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43B50" w14:textId="573A3071" w:rsidR="00901D06" w:rsidRPr="00B002F0" w:rsidRDefault="00B002F0" w:rsidP="00B002F0">
      <w:pPr>
        <w:spacing w:after="0"/>
        <w:rPr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0A23DFE" wp14:editId="0BD06B78">
            <wp:simplePos x="0" y="0"/>
            <wp:positionH relativeFrom="margin">
              <wp:posOffset>323850</wp:posOffset>
            </wp:positionH>
            <wp:positionV relativeFrom="margin">
              <wp:posOffset>-260350</wp:posOffset>
            </wp:positionV>
            <wp:extent cx="830580" cy="59690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 xml:space="preserve">                              </w:t>
      </w:r>
      <w:r w:rsidR="0037771C">
        <w:rPr>
          <w:lang w:val="en-US"/>
        </w:rPr>
        <w:t xml:space="preserve">                         </w:t>
      </w:r>
      <w:r>
        <w:rPr>
          <w:lang w:val="en-US"/>
        </w:rPr>
        <w:t xml:space="preserve"> </w:t>
      </w:r>
      <w:r w:rsidR="007B65D8" w:rsidRPr="00B002F0">
        <w:rPr>
          <w:b/>
          <w:bCs/>
          <w:lang w:val="en-US"/>
        </w:rPr>
        <w:t>Clayton Park Junior High</w:t>
      </w:r>
    </w:p>
    <w:p w14:paraId="10844B0D" w14:textId="4E37845D" w:rsidR="007B65D8" w:rsidRPr="00B002F0" w:rsidRDefault="00B002F0" w:rsidP="00B002F0">
      <w:pPr>
        <w:spacing w:after="0"/>
        <w:rPr>
          <w:b/>
          <w:bCs/>
          <w:lang w:val="en-US"/>
        </w:rPr>
      </w:pPr>
      <w:r w:rsidRPr="00B002F0">
        <w:rPr>
          <w:b/>
          <w:bCs/>
          <w:lang w:val="en-US"/>
        </w:rPr>
        <w:t xml:space="preserve">                                 </w:t>
      </w:r>
      <w:r w:rsidR="0037771C">
        <w:rPr>
          <w:b/>
          <w:bCs/>
          <w:lang w:val="en-US"/>
        </w:rPr>
        <w:t xml:space="preserve">                           </w:t>
      </w:r>
      <w:r w:rsidRPr="00B002F0">
        <w:rPr>
          <w:b/>
          <w:bCs/>
          <w:lang w:val="en-US"/>
        </w:rPr>
        <w:t xml:space="preserve"> </w:t>
      </w:r>
      <w:r w:rsidR="007B65D8" w:rsidRPr="00B002F0">
        <w:rPr>
          <w:b/>
          <w:bCs/>
          <w:lang w:val="en-US"/>
        </w:rPr>
        <w:t>Curriculum Evening</w:t>
      </w:r>
    </w:p>
    <w:p w14:paraId="177BD118" w14:textId="3854B9DB" w:rsidR="007B65D8" w:rsidRPr="003D2E01" w:rsidRDefault="00B002F0" w:rsidP="003D2E01">
      <w:pPr>
        <w:spacing w:after="0"/>
        <w:rPr>
          <w:b/>
          <w:bCs/>
          <w:lang w:val="en-US"/>
        </w:rPr>
      </w:pPr>
      <w:r w:rsidRPr="00B002F0">
        <w:rPr>
          <w:b/>
          <w:bCs/>
          <w:lang w:val="en-US"/>
        </w:rPr>
        <w:t xml:space="preserve">                                                                           </w:t>
      </w:r>
      <w:r w:rsidR="0037771C">
        <w:rPr>
          <w:b/>
          <w:bCs/>
          <w:lang w:val="en-US"/>
        </w:rPr>
        <w:t xml:space="preserve">                          </w:t>
      </w:r>
      <w:r w:rsidR="007B65D8" w:rsidRPr="00B002F0">
        <w:rPr>
          <w:b/>
          <w:bCs/>
          <w:lang w:val="en-US"/>
        </w:rPr>
        <w:t xml:space="preserve">September </w:t>
      </w:r>
      <w:r w:rsidR="00FA1A72">
        <w:rPr>
          <w:b/>
          <w:bCs/>
          <w:lang w:val="en-US"/>
        </w:rPr>
        <w:t>2</w:t>
      </w:r>
      <w:r w:rsidR="009D0438">
        <w:rPr>
          <w:b/>
          <w:bCs/>
          <w:lang w:val="en-US"/>
        </w:rPr>
        <w:t>6</w:t>
      </w:r>
      <w:r w:rsidR="007B65D8" w:rsidRPr="00B002F0">
        <w:rPr>
          <w:b/>
          <w:bCs/>
          <w:lang w:val="en-US"/>
        </w:rPr>
        <w:t>, 202</w:t>
      </w:r>
      <w:r w:rsidR="009D0438">
        <w:rPr>
          <w:b/>
          <w:bCs/>
          <w:lang w:val="en-US"/>
        </w:rPr>
        <w:t>4</w:t>
      </w:r>
    </w:p>
    <w:p w14:paraId="61725529" w14:textId="7A39EC3E" w:rsidR="0058450F" w:rsidRDefault="007B65D8" w:rsidP="007B65D8">
      <w:pPr>
        <w:spacing w:after="0"/>
        <w:rPr>
          <w:lang w:val="en-US"/>
        </w:rPr>
      </w:pPr>
      <w:r>
        <w:rPr>
          <w:lang w:val="en-US"/>
        </w:rPr>
        <w:t xml:space="preserve">We </w:t>
      </w:r>
      <w:r w:rsidR="003D4649">
        <w:rPr>
          <w:lang w:val="en-US"/>
        </w:rPr>
        <w:t xml:space="preserve">are excited to welcome parents and guardians to </w:t>
      </w:r>
      <w:r>
        <w:rPr>
          <w:lang w:val="en-US"/>
        </w:rPr>
        <w:t xml:space="preserve">curriculum night at Clayton Park Junior High.  </w:t>
      </w:r>
      <w:r w:rsidR="00E70408" w:rsidRPr="00795E30">
        <w:rPr>
          <w:lang w:val="en-US"/>
        </w:rPr>
        <w:t>Teachers</w:t>
      </w:r>
      <w:r w:rsidR="00545CF1" w:rsidRPr="00795E30">
        <w:rPr>
          <w:lang w:val="en-US"/>
        </w:rPr>
        <w:t xml:space="preserve"> will be sending home </w:t>
      </w:r>
      <w:r w:rsidR="00E70408" w:rsidRPr="00795E30">
        <w:rPr>
          <w:lang w:val="en-US"/>
        </w:rPr>
        <w:t xml:space="preserve">curriculum outlines to families via email on </w:t>
      </w:r>
      <w:r w:rsidR="00795E30" w:rsidRPr="00795E30">
        <w:rPr>
          <w:lang w:val="en-US"/>
        </w:rPr>
        <w:t>Wednesday</w:t>
      </w:r>
      <w:r w:rsidR="0009296A" w:rsidRPr="00795E30">
        <w:rPr>
          <w:lang w:val="en-US"/>
        </w:rPr>
        <w:t>,</w:t>
      </w:r>
      <w:r w:rsidR="00E70408" w:rsidRPr="00795E30">
        <w:rPr>
          <w:lang w:val="en-US"/>
        </w:rPr>
        <w:t xml:space="preserve"> September 2</w:t>
      </w:r>
      <w:r w:rsidR="009D0438">
        <w:rPr>
          <w:lang w:val="en-US"/>
        </w:rPr>
        <w:t>5</w:t>
      </w:r>
      <w:r w:rsidR="00E70408" w:rsidRPr="00795E30">
        <w:rPr>
          <w:vertAlign w:val="superscript"/>
          <w:lang w:val="en-US"/>
        </w:rPr>
        <w:t>th</w:t>
      </w:r>
      <w:r w:rsidR="00E70408" w:rsidRPr="00795E30">
        <w:rPr>
          <w:lang w:val="en-US"/>
        </w:rPr>
        <w:t xml:space="preserve">. </w:t>
      </w:r>
      <w:r w:rsidR="0009296A" w:rsidRPr="00795E30">
        <w:rPr>
          <w:lang w:val="en-US"/>
        </w:rPr>
        <w:t>O</w:t>
      </w:r>
      <w:r w:rsidR="00E70408" w:rsidRPr="00795E30">
        <w:rPr>
          <w:lang w:val="en-US"/>
        </w:rPr>
        <w:t>n</w:t>
      </w:r>
      <w:r w:rsidR="00E70408">
        <w:rPr>
          <w:lang w:val="en-US"/>
        </w:rPr>
        <w:t xml:space="preserve"> September 2</w:t>
      </w:r>
      <w:r w:rsidR="009D0438">
        <w:rPr>
          <w:lang w:val="en-US"/>
        </w:rPr>
        <w:t>6</w:t>
      </w:r>
      <w:r w:rsidR="00E70408" w:rsidRPr="00E70408">
        <w:rPr>
          <w:vertAlign w:val="superscript"/>
          <w:lang w:val="en-US"/>
        </w:rPr>
        <w:t>th</w:t>
      </w:r>
      <w:r w:rsidR="00545CF1">
        <w:rPr>
          <w:lang w:val="en-US"/>
        </w:rPr>
        <w:t xml:space="preserve"> 6</w:t>
      </w:r>
      <w:r w:rsidR="00FA1A72">
        <w:rPr>
          <w:lang w:val="en-US"/>
        </w:rPr>
        <w:t>-7:30</w:t>
      </w:r>
      <w:r w:rsidR="00545CF1">
        <w:rPr>
          <w:lang w:val="en-US"/>
        </w:rPr>
        <w:t xml:space="preserve">pm </w:t>
      </w:r>
      <w:r w:rsidR="00E70408">
        <w:rPr>
          <w:lang w:val="en-US"/>
        </w:rPr>
        <w:t xml:space="preserve">parents / guardians are invited to visit teachers’ classrooms and ask questions regarding </w:t>
      </w:r>
      <w:r w:rsidR="00545CF1">
        <w:rPr>
          <w:lang w:val="en-US"/>
        </w:rPr>
        <w:t>curriculum.   Th</w:t>
      </w:r>
      <w:r w:rsidR="003D4649">
        <w:rPr>
          <w:lang w:val="en-US"/>
        </w:rPr>
        <w:t>e</w:t>
      </w:r>
      <w:r w:rsidR="00545CF1">
        <w:rPr>
          <w:lang w:val="en-US"/>
        </w:rPr>
        <w:t xml:space="preserve"> evening will be an open house format where there is no set schedule but, rather an opportunity for you</w:t>
      </w:r>
      <w:r w:rsidR="00FA1A72">
        <w:rPr>
          <w:lang w:val="en-US"/>
        </w:rPr>
        <w:t xml:space="preserve"> to</w:t>
      </w:r>
      <w:r w:rsidR="00545CF1">
        <w:rPr>
          <w:lang w:val="en-US"/>
        </w:rPr>
        <w:t xml:space="preserve"> meet the teachers and ask questions regarding curriculum.  If you require a paper copy of curriculum outlines, please contact your students’ teachers directly to request this.  </w:t>
      </w:r>
    </w:p>
    <w:p w14:paraId="1704967F" w14:textId="4ED85EC5" w:rsidR="00545CF1" w:rsidRPr="009561EE" w:rsidRDefault="00545CF1" w:rsidP="007B65D8">
      <w:pPr>
        <w:spacing w:after="0"/>
        <w:rPr>
          <w:b/>
          <w:bCs/>
          <w:lang w:val="en-US"/>
        </w:rPr>
      </w:pPr>
      <w:r w:rsidRPr="009561EE">
        <w:rPr>
          <w:b/>
          <w:bCs/>
          <w:lang w:val="en-US"/>
        </w:rPr>
        <w:t xml:space="preserve">When attending </w:t>
      </w:r>
      <w:r w:rsidR="00DC41EC" w:rsidRPr="009561EE">
        <w:rPr>
          <w:b/>
          <w:bCs/>
          <w:lang w:val="en-US"/>
        </w:rPr>
        <w:t>curriculum</w:t>
      </w:r>
      <w:r w:rsidRPr="009561EE">
        <w:rPr>
          <w:b/>
          <w:bCs/>
          <w:lang w:val="en-US"/>
        </w:rPr>
        <w:t xml:space="preserve"> night please bring a list of your </w:t>
      </w:r>
      <w:r w:rsidR="00DC41EC" w:rsidRPr="009561EE">
        <w:rPr>
          <w:b/>
          <w:bCs/>
          <w:lang w:val="en-US"/>
        </w:rPr>
        <w:t>students’</w:t>
      </w:r>
      <w:r w:rsidRPr="009561EE">
        <w:rPr>
          <w:b/>
          <w:bCs/>
          <w:lang w:val="en-US"/>
        </w:rPr>
        <w:t xml:space="preserve"> classes and teachers </w:t>
      </w:r>
      <w:r w:rsidR="00DC41EC" w:rsidRPr="009561EE">
        <w:rPr>
          <w:b/>
          <w:bCs/>
          <w:lang w:val="en-US"/>
        </w:rPr>
        <w:t xml:space="preserve">with you.  </w:t>
      </w:r>
      <w:r w:rsidRPr="009561EE">
        <w:rPr>
          <w:b/>
          <w:bCs/>
          <w:lang w:val="en-US"/>
        </w:rPr>
        <w:t xml:space="preserve"> </w:t>
      </w:r>
    </w:p>
    <w:p w14:paraId="4B7A50F9" w14:textId="6A6FA86D" w:rsidR="007B65D8" w:rsidRDefault="007B65D8" w:rsidP="007B65D8">
      <w:pPr>
        <w:spacing w:after="0"/>
        <w:rPr>
          <w:lang w:val="en-US"/>
        </w:rPr>
      </w:pPr>
    </w:p>
    <w:p w14:paraId="313E4968" w14:textId="0B80D158" w:rsidR="007B65D8" w:rsidRDefault="00545CF1" w:rsidP="007B65D8">
      <w:pPr>
        <w:spacing w:after="0"/>
        <w:rPr>
          <w:lang w:val="en-US"/>
        </w:rPr>
      </w:pPr>
      <w:r>
        <w:rPr>
          <w:lang w:val="en-US"/>
        </w:rPr>
        <w:t xml:space="preserve">Teachers will be available in the following </w:t>
      </w:r>
      <w:r w:rsidR="00DC41EC">
        <w:rPr>
          <w:lang w:val="en-US"/>
        </w:rPr>
        <w:t>rooms.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552"/>
        <w:gridCol w:w="2409"/>
        <w:gridCol w:w="2835"/>
      </w:tblGrid>
      <w:tr w:rsidR="0058450F" w14:paraId="4EFED691" w14:textId="77777777" w:rsidTr="0037771C">
        <w:tc>
          <w:tcPr>
            <w:tcW w:w="2263" w:type="dxa"/>
            <w:vAlign w:val="bottom"/>
          </w:tcPr>
          <w:p w14:paraId="02BA8CC9" w14:textId="689F0AC3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rPr>
                <w:b/>
                <w:bCs/>
              </w:rPr>
              <w:t>TEACHER</w:t>
            </w:r>
          </w:p>
        </w:tc>
        <w:tc>
          <w:tcPr>
            <w:tcW w:w="2410" w:type="dxa"/>
            <w:vAlign w:val="bottom"/>
          </w:tcPr>
          <w:p w14:paraId="49B7BE15" w14:textId="386CD619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rPr>
                <w:b/>
                <w:bCs/>
              </w:rPr>
              <w:t>ROOM #</w:t>
            </w:r>
          </w:p>
        </w:tc>
        <w:tc>
          <w:tcPr>
            <w:tcW w:w="2552" w:type="dxa"/>
            <w:vAlign w:val="bottom"/>
          </w:tcPr>
          <w:p w14:paraId="2903F4EA" w14:textId="4367D96A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rPr>
                <w:b/>
                <w:bCs/>
              </w:rPr>
              <w:t>TEACHER</w:t>
            </w:r>
          </w:p>
        </w:tc>
        <w:tc>
          <w:tcPr>
            <w:tcW w:w="2409" w:type="dxa"/>
          </w:tcPr>
          <w:p w14:paraId="17D771DA" w14:textId="34A1727E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rPr>
                <w:b/>
                <w:bCs/>
              </w:rPr>
              <w:t>ROOM #</w:t>
            </w:r>
          </w:p>
        </w:tc>
        <w:tc>
          <w:tcPr>
            <w:tcW w:w="2835" w:type="dxa"/>
          </w:tcPr>
          <w:p w14:paraId="3F377E8E" w14:textId="2EEFB187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  <w:lang w:val="en-US"/>
              </w:rPr>
              <w:t>Homeroom Teachers</w:t>
            </w:r>
          </w:p>
        </w:tc>
      </w:tr>
      <w:tr w:rsidR="0058450F" w14:paraId="576D98E6" w14:textId="77777777" w:rsidTr="0037771C">
        <w:tc>
          <w:tcPr>
            <w:tcW w:w="2263" w:type="dxa"/>
            <w:vAlign w:val="bottom"/>
          </w:tcPr>
          <w:p w14:paraId="217A4F5F" w14:textId="78827851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Bennett</w:t>
            </w:r>
          </w:p>
        </w:tc>
        <w:tc>
          <w:tcPr>
            <w:tcW w:w="2410" w:type="dxa"/>
            <w:vAlign w:val="bottom"/>
          </w:tcPr>
          <w:p w14:paraId="6C43A90E" w14:textId="404EB795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209</w:t>
            </w:r>
          </w:p>
        </w:tc>
        <w:tc>
          <w:tcPr>
            <w:tcW w:w="2552" w:type="dxa"/>
            <w:vAlign w:val="bottom"/>
          </w:tcPr>
          <w:p w14:paraId="7AB96B1A" w14:textId="7A81F242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Misr</w:t>
            </w:r>
            <w:r w:rsidRPr="0058450F">
              <w:rPr>
                <w:b/>
                <w:bCs/>
              </w:rPr>
              <w:t>a</w:t>
            </w:r>
          </w:p>
        </w:tc>
        <w:tc>
          <w:tcPr>
            <w:tcW w:w="2409" w:type="dxa"/>
            <w:vAlign w:val="bottom"/>
          </w:tcPr>
          <w:p w14:paraId="364ECFBD" w14:textId="6637C7CF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210</w:t>
            </w:r>
          </w:p>
        </w:tc>
        <w:tc>
          <w:tcPr>
            <w:tcW w:w="2835" w:type="dxa"/>
            <w:vAlign w:val="bottom"/>
          </w:tcPr>
          <w:p w14:paraId="088452EA" w14:textId="6386C761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61 - Mr. </w:t>
            </w:r>
            <w:r w:rsidRPr="006B1DDF">
              <w:rPr>
                <w:b/>
                <w:bCs/>
              </w:rPr>
              <w:t>Thomas</w:t>
            </w:r>
          </w:p>
        </w:tc>
      </w:tr>
      <w:tr w:rsidR="0058450F" w14:paraId="524171B7" w14:textId="77777777" w:rsidTr="0037771C">
        <w:tc>
          <w:tcPr>
            <w:tcW w:w="2263" w:type="dxa"/>
            <w:vAlign w:val="bottom"/>
          </w:tcPr>
          <w:p w14:paraId="228F8ABF" w14:textId="26E5A838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Bhasin</w:t>
            </w:r>
          </w:p>
        </w:tc>
        <w:tc>
          <w:tcPr>
            <w:tcW w:w="2410" w:type="dxa"/>
            <w:vAlign w:val="bottom"/>
          </w:tcPr>
          <w:p w14:paraId="77CA7708" w14:textId="5373450F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100</w:t>
            </w:r>
          </w:p>
        </w:tc>
        <w:tc>
          <w:tcPr>
            <w:tcW w:w="2552" w:type="dxa"/>
            <w:vAlign w:val="bottom"/>
          </w:tcPr>
          <w:p w14:paraId="2D457035" w14:textId="04F93787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Mollison</w:t>
            </w:r>
          </w:p>
        </w:tc>
        <w:tc>
          <w:tcPr>
            <w:tcW w:w="2409" w:type="dxa"/>
            <w:vAlign w:val="bottom"/>
          </w:tcPr>
          <w:p w14:paraId="5BEE764C" w14:textId="67D3FC06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Modular 3</w:t>
            </w:r>
          </w:p>
        </w:tc>
        <w:tc>
          <w:tcPr>
            <w:tcW w:w="2835" w:type="dxa"/>
            <w:vAlign w:val="bottom"/>
          </w:tcPr>
          <w:p w14:paraId="663D21AA" w14:textId="449BB3EC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62 - Ms. </w:t>
            </w:r>
            <w:r w:rsidRPr="006B1DDF">
              <w:rPr>
                <w:b/>
                <w:bCs/>
              </w:rPr>
              <w:t>Grosvenor</w:t>
            </w:r>
          </w:p>
        </w:tc>
      </w:tr>
      <w:tr w:rsidR="0058450F" w14:paraId="1300FB76" w14:textId="77777777" w:rsidTr="0037771C">
        <w:tc>
          <w:tcPr>
            <w:tcW w:w="2263" w:type="dxa"/>
            <w:vAlign w:val="bottom"/>
          </w:tcPr>
          <w:p w14:paraId="33B45618" w14:textId="082D2CB1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Mr. </w:t>
            </w:r>
            <w:r w:rsidRPr="006B1DDF">
              <w:rPr>
                <w:b/>
                <w:bCs/>
              </w:rPr>
              <w:t>Bignall</w:t>
            </w:r>
          </w:p>
        </w:tc>
        <w:tc>
          <w:tcPr>
            <w:tcW w:w="2410" w:type="dxa"/>
            <w:vAlign w:val="bottom"/>
          </w:tcPr>
          <w:p w14:paraId="28579DAD" w14:textId="4818266B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147</w:t>
            </w:r>
          </w:p>
        </w:tc>
        <w:tc>
          <w:tcPr>
            <w:tcW w:w="2552" w:type="dxa"/>
            <w:vAlign w:val="bottom"/>
          </w:tcPr>
          <w:p w14:paraId="4448D036" w14:textId="4A78650B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Moore</w:t>
            </w:r>
          </w:p>
        </w:tc>
        <w:tc>
          <w:tcPr>
            <w:tcW w:w="2409" w:type="dxa"/>
            <w:vAlign w:val="bottom"/>
          </w:tcPr>
          <w:p w14:paraId="386883B4" w14:textId="07C9424C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111</w:t>
            </w:r>
          </w:p>
        </w:tc>
        <w:tc>
          <w:tcPr>
            <w:tcW w:w="2835" w:type="dxa"/>
            <w:vAlign w:val="bottom"/>
          </w:tcPr>
          <w:p w14:paraId="1C91734C" w14:textId="24523CDA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63 - Ms. </w:t>
            </w:r>
            <w:r w:rsidRPr="006B1DDF">
              <w:rPr>
                <w:b/>
                <w:bCs/>
              </w:rPr>
              <w:t>Dares</w:t>
            </w:r>
          </w:p>
        </w:tc>
      </w:tr>
      <w:tr w:rsidR="0058450F" w14:paraId="1C8ED4F2" w14:textId="77777777" w:rsidTr="0037771C">
        <w:tc>
          <w:tcPr>
            <w:tcW w:w="2263" w:type="dxa"/>
            <w:vAlign w:val="bottom"/>
          </w:tcPr>
          <w:p w14:paraId="27BB90F8" w14:textId="61869F7A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Mr. </w:t>
            </w:r>
            <w:r w:rsidRPr="006B1DDF">
              <w:rPr>
                <w:b/>
                <w:bCs/>
              </w:rPr>
              <w:t>Clancey</w:t>
            </w:r>
          </w:p>
        </w:tc>
        <w:tc>
          <w:tcPr>
            <w:tcW w:w="2410" w:type="dxa"/>
            <w:vAlign w:val="bottom"/>
          </w:tcPr>
          <w:p w14:paraId="61B54F49" w14:textId="04A0E58A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Modular 6</w:t>
            </w:r>
          </w:p>
        </w:tc>
        <w:tc>
          <w:tcPr>
            <w:tcW w:w="2552" w:type="dxa"/>
            <w:vAlign w:val="bottom"/>
          </w:tcPr>
          <w:p w14:paraId="03AF9185" w14:textId="4F011548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Morash</w:t>
            </w:r>
          </w:p>
        </w:tc>
        <w:tc>
          <w:tcPr>
            <w:tcW w:w="2409" w:type="dxa"/>
            <w:vAlign w:val="bottom"/>
          </w:tcPr>
          <w:p w14:paraId="016E414F" w14:textId="779A436B" w:rsidR="0058450F" w:rsidRDefault="0058450F" w:rsidP="0058450F">
            <w:pPr>
              <w:jc w:val="center"/>
              <w:rPr>
                <w:lang w:val="en-US"/>
              </w:rPr>
            </w:pPr>
            <w:r w:rsidRPr="001F246C">
              <w:t>214</w:t>
            </w:r>
          </w:p>
        </w:tc>
        <w:tc>
          <w:tcPr>
            <w:tcW w:w="2835" w:type="dxa"/>
            <w:vAlign w:val="bottom"/>
          </w:tcPr>
          <w:p w14:paraId="7DCC2AB1" w14:textId="01F5420E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64 - Ms. </w:t>
            </w:r>
            <w:r w:rsidRPr="006B1DDF">
              <w:rPr>
                <w:b/>
                <w:bCs/>
              </w:rPr>
              <w:t>Bennett</w:t>
            </w:r>
          </w:p>
        </w:tc>
      </w:tr>
      <w:tr w:rsidR="0058450F" w14:paraId="151188FC" w14:textId="77777777" w:rsidTr="0037771C">
        <w:tc>
          <w:tcPr>
            <w:tcW w:w="2263" w:type="dxa"/>
            <w:vAlign w:val="bottom"/>
          </w:tcPr>
          <w:p w14:paraId="2E8C04AF" w14:textId="2B9286EC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Dares</w:t>
            </w:r>
          </w:p>
        </w:tc>
        <w:tc>
          <w:tcPr>
            <w:tcW w:w="2410" w:type="dxa"/>
            <w:vAlign w:val="bottom"/>
          </w:tcPr>
          <w:p w14:paraId="4C9C6CF7" w14:textId="2F4ED085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200</w:t>
            </w:r>
          </w:p>
        </w:tc>
        <w:tc>
          <w:tcPr>
            <w:tcW w:w="2552" w:type="dxa"/>
            <w:vAlign w:val="bottom"/>
          </w:tcPr>
          <w:p w14:paraId="280D0CD5" w14:textId="74195F06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Mr. </w:t>
            </w:r>
            <w:r w:rsidRPr="006B1DDF">
              <w:rPr>
                <w:b/>
                <w:bCs/>
              </w:rPr>
              <w:t>Norris</w:t>
            </w:r>
          </w:p>
        </w:tc>
        <w:tc>
          <w:tcPr>
            <w:tcW w:w="2409" w:type="dxa"/>
            <w:vAlign w:val="bottom"/>
          </w:tcPr>
          <w:p w14:paraId="17B21DB3" w14:textId="4FF00A7E" w:rsidR="0058450F" w:rsidRDefault="0058450F" w:rsidP="0058450F">
            <w:pPr>
              <w:jc w:val="center"/>
              <w:rPr>
                <w:lang w:val="en-US"/>
              </w:rPr>
            </w:pPr>
            <w:r w:rsidRPr="001F246C">
              <w:t>Gymnasium</w:t>
            </w:r>
          </w:p>
        </w:tc>
        <w:tc>
          <w:tcPr>
            <w:tcW w:w="2835" w:type="dxa"/>
            <w:vAlign w:val="bottom"/>
          </w:tcPr>
          <w:p w14:paraId="272A1919" w14:textId="38F3B1CF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65 - Ms. </w:t>
            </w:r>
            <w:r w:rsidRPr="006B1DDF">
              <w:rPr>
                <w:b/>
                <w:bCs/>
              </w:rPr>
              <w:t>Misr</w:t>
            </w:r>
            <w:r w:rsidRPr="0058450F">
              <w:rPr>
                <w:b/>
                <w:bCs/>
              </w:rPr>
              <w:t>a</w:t>
            </w:r>
          </w:p>
        </w:tc>
      </w:tr>
      <w:tr w:rsidR="0058450F" w14:paraId="6AC92209" w14:textId="77777777" w:rsidTr="0037771C">
        <w:tc>
          <w:tcPr>
            <w:tcW w:w="2263" w:type="dxa"/>
            <w:vAlign w:val="bottom"/>
          </w:tcPr>
          <w:p w14:paraId="5CC0E82A" w14:textId="37CA256E" w:rsidR="0058450F" w:rsidRPr="0058450F" w:rsidRDefault="0037771C" w:rsidP="003777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Ms. Deveau</w:t>
            </w:r>
          </w:p>
        </w:tc>
        <w:tc>
          <w:tcPr>
            <w:tcW w:w="2410" w:type="dxa"/>
            <w:vAlign w:val="bottom"/>
          </w:tcPr>
          <w:p w14:paraId="6F976B12" w14:textId="4090CF6E" w:rsidR="0058450F" w:rsidRPr="0037771C" w:rsidRDefault="0058450F" w:rsidP="0037771C">
            <w:pPr>
              <w:jc w:val="center"/>
            </w:pPr>
            <w:r w:rsidRPr="006B1DDF">
              <w:t>105</w:t>
            </w:r>
            <w:r w:rsidRPr="001F246C">
              <w:t xml:space="preserve"> </w:t>
            </w:r>
            <w:r w:rsidR="0037771C" w:rsidRPr="0037771C">
              <w:rPr>
                <w:sz w:val="18"/>
                <w:szCs w:val="18"/>
              </w:rPr>
              <w:t>(School Councillor 20%)</w:t>
            </w:r>
          </w:p>
        </w:tc>
        <w:tc>
          <w:tcPr>
            <w:tcW w:w="2552" w:type="dxa"/>
            <w:vAlign w:val="bottom"/>
          </w:tcPr>
          <w:p w14:paraId="1EF38D3F" w14:textId="3F051845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Olaniy</w:t>
            </w:r>
            <w:r w:rsidRPr="0058450F">
              <w:rPr>
                <w:b/>
                <w:bCs/>
              </w:rPr>
              <w:t>i (Ms. Dew)</w:t>
            </w:r>
          </w:p>
        </w:tc>
        <w:tc>
          <w:tcPr>
            <w:tcW w:w="2409" w:type="dxa"/>
            <w:vAlign w:val="bottom"/>
          </w:tcPr>
          <w:p w14:paraId="007E7F89" w14:textId="4180DAE5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Modular 2</w:t>
            </w:r>
          </w:p>
        </w:tc>
        <w:tc>
          <w:tcPr>
            <w:tcW w:w="2835" w:type="dxa"/>
            <w:vAlign w:val="bottom"/>
          </w:tcPr>
          <w:p w14:paraId="0FEF4F7D" w14:textId="3869CD08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6B1DDF">
              <w:rPr>
                <w:b/>
                <w:bCs/>
              </w:rPr>
              <w:t>71 - Olmstead</w:t>
            </w:r>
          </w:p>
        </w:tc>
      </w:tr>
      <w:tr w:rsidR="0058450F" w14:paraId="66B9D18B" w14:textId="77777777" w:rsidTr="0037771C">
        <w:tc>
          <w:tcPr>
            <w:tcW w:w="2263" w:type="dxa"/>
            <w:vAlign w:val="bottom"/>
          </w:tcPr>
          <w:p w14:paraId="412B9E61" w14:textId="6377867E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Grosvenor</w:t>
            </w:r>
          </w:p>
        </w:tc>
        <w:tc>
          <w:tcPr>
            <w:tcW w:w="2410" w:type="dxa"/>
            <w:vAlign w:val="bottom"/>
          </w:tcPr>
          <w:p w14:paraId="4167CF12" w14:textId="7B6F7A05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221</w:t>
            </w:r>
          </w:p>
        </w:tc>
        <w:tc>
          <w:tcPr>
            <w:tcW w:w="2552" w:type="dxa"/>
            <w:vAlign w:val="bottom"/>
          </w:tcPr>
          <w:p w14:paraId="467FCB97" w14:textId="075A5624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Olmstea</w:t>
            </w:r>
            <w:r w:rsidRPr="0058450F">
              <w:rPr>
                <w:b/>
                <w:bCs/>
              </w:rPr>
              <w:t>d</w:t>
            </w:r>
          </w:p>
        </w:tc>
        <w:tc>
          <w:tcPr>
            <w:tcW w:w="2409" w:type="dxa"/>
            <w:vAlign w:val="bottom"/>
          </w:tcPr>
          <w:p w14:paraId="2FB248D5" w14:textId="2FA7597A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Modular 7</w:t>
            </w:r>
          </w:p>
        </w:tc>
        <w:tc>
          <w:tcPr>
            <w:tcW w:w="2835" w:type="dxa"/>
            <w:vAlign w:val="bottom"/>
          </w:tcPr>
          <w:p w14:paraId="65A0D936" w14:textId="4DEB6BF8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6B1DDF">
              <w:rPr>
                <w:b/>
                <w:bCs/>
              </w:rPr>
              <w:t>72 - Olaniyi</w:t>
            </w:r>
          </w:p>
        </w:tc>
      </w:tr>
      <w:tr w:rsidR="0058450F" w14:paraId="6E1510EE" w14:textId="77777777" w:rsidTr="0037771C">
        <w:tc>
          <w:tcPr>
            <w:tcW w:w="2263" w:type="dxa"/>
            <w:vAlign w:val="bottom"/>
          </w:tcPr>
          <w:p w14:paraId="7DD5DD8A" w14:textId="7EA90162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Higgs, Allison</w:t>
            </w:r>
          </w:p>
        </w:tc>
        <w:tc>
          <w:tcPr>
            <w:tcW w:w="2410" w:type="dxa"/>
            <w:vAlign w:val="bottom"/>
          </w:tcPr>
          <w:p w14:paraId="10A0E6DB" w14:textId="34A6F846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110</w:t>
            </w:r>
          </w:p>
        </w:tc>
        <w:tc>
          <w:tcPr>
            <w:tcW w:w="2552" w:type="dxa"/>
            <w:vAlign w:val="bottom"/>
          </w:tcPr>
          <w:p w14:paraId="07C50C72" w14:textId="42207237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Panopali</w:t>
            </w:r>
            <w:r w:rsidRPr="0058450F">
              <w:rPr>
                <w:b/>
                <w:bCs/>
              </w:rPr>
              <w:t>s</w:t>
            </w:r>
          </w:p>
        </w:tc>
        <w:tc>
          <w:tcPr>
            <w:tcW w:w="2409" w:type="dxa"/>
            <w:vAlign w:val="bottom"/>
          </w:tcPr>
          <w:p w14:paraId="2D7B1D53" w14:textId="71CA7A19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205</w:t>
            </w:r>
            <w:r w:rsidRPr="001F246C">
              <w:t xml:space="preserve"> (Resource Gr. 6&amp;8)</w:t>
            </w:r>
          </w:p>
        </w:tc>
        <w:tc>
          <w:tcPr>
            <w:tcW w:w="2835" w:type="dxa"/>
            <w:vAlign w:val="bottom"/>
          </w:tcPr>
          <w:p w14:paraId="6720BD8F" w14:textId="5B99EE8C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6B1DDF">
              <w:rPr>
                <w:b/>
                <w:bCs/>
              </w:rPr>
              <w:t>73 - Mollison</w:t>
            </w:r>
          </w:p>
        </w:tc>
      </w:tr>
      <w:tr w:rsidR="0058450F" w14:paraId="5991277F" w14:textId="77777777" w:rsidTr="0037771C">
        <w:tc>
          <w:tcPr>
            <w:tcW w:w="2263" w:type="dxa"/>
            <w:vAlign w:val="bottom"/>
          </w:tcPr>
          <w:p w14:paraId="48DB859A" w14:textId="048F7006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Houston-Goudge</w:t>
            </w:r>
          </w:p>
        </w:tc>
        <w:tc>
          <w:tcPr>
            <w:tcW w:w="2410" w:type="dxa"/>
            <w:vAlign w:val="bottom"/>
          </w:tcPr>
          <w:p w14:paraId="28A14EF8" w14:textId="0DC93A73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112</w:t>
            </w:r>
          </w:p>
        </w:tc>
        <w:tc>
          <w:tcPr>
            <w:tcW w:w="2552" w:type="dxa"/>
            <w:vAlign w:val="bottom"/>
          </w:tcPr>
          <w:p w14:paraId="4F5F5AC2" w14:textId="7FBB1447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Scanlan</w:t>
            </w:r>
          </w:p>
        </w:tc>
        <w:tc>
          <w:tcPr>
            <w:tcW w:w="2409" w:type="dxa"/>
            <w:vAlign w:val="bottom"/>
          </w:tcPr>
          <w:p w14:paraId="0D713276" w14:textId="77777777" w:rsidR="0058450F" w:rsidRDefault="0058450F" w:rsidP="0058450F">
            <w:pPr>
              <w:jc w:val="center"/>
            </w:pPr>
            <w:r w:rsidRPr="001F246C">
              <w:t>Modular 8</w:t>
            </w:r>
          </w:p>
          <w:p w14:paraId="18299614" w14:textId="2D46BA98" w:rsidR="0058450F" w:rsidRDefault="0058450F" w:rsidP="0058450F">
            <w:pPr>
              <w:jc w:val="center"/>
              <w:rPr>
                <w:lang w:val="en-US"/>
              </w:rPr>
            </w:pPr>
            <w:r w:rsidRPr="001F246C">
              <w:t xml:space="preserve"> (Resource Gr. 7)</w:t>
            </w:r>
          </w:p>
        </w:tc>
        <w:tc>
          <w:tcPr>
            <w:tcW w:w="2835" w:type="dxa"/>
            <w:vAlign w:val="bottom"/>
          </w:tcPr>
          <w:p w14:paraId="0E6F2954" w14:textId="3B614873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6B1DDF">
              <w:rPr>
                <w:b/>
                <w:bCs/>
              </w:rPr>
              <w:t>74 - Clancey</w:t>
            </w:r>
          </w:p>
        </w:tc>
      </w:tr>
      <w:tr w:rsidR="0058450F" w14:paraId="3F12D469" w14:textId="77777777" w:rsidTr="0037771C">
        <w:tc>
          <w:tcPr>
            <w:tcW w:w="2263" w:type="dxa"/>
            <w:vAlign w:val="bottom"/>
          </w:tcPr>
          <w:p w14:paraId="1F09EF9B" w14:textId="7BD3FDF4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Mr. </w:t>
            </w:r>
            <w:r w:rsidRPr="006B1DDF">
              <w:rPr>
                <w:b/>
                <w:bCs/>
              </w:rPr>
              <w:t>Huskins</w:t>
            </w:r>
          </w:p>
        </w:tc>
        <w:tc>
          <w:tcPr>
            <w:tcW w:w="2410" w:type="dxa"/>
            <w:vAlign w:val="bottom"/>
          </w:tcPr>
          <w:p w14:paraId="5B39DDEE" w14:textId="46CF6135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9</w:t>
            </w:r>
            <w:r w:rsidRPr="001F246C">
              <w:t xml:space="preserve"> (Band Room)</w:t>
            </w:r>
          </w:p>
        </w:tc>
        <w:tc>
          <w:tcPr>
            <w:tcW w:w="2552" w:type="dxa"/>
            <w:vAlign w:val="bottom"/>
          </w:tcPr>
          <w:p w14:paraId="5603DE62" w14:textId="48F26FC3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Tawil</w:t>
            </w:r>
          </w:p>
        </w:tc>
        <w:tc>
          <w:tcPr>
            <w:tcW w:w="2409" w:type="dxa"/>
            <w:vAlign w:val="bottom"/>
          </w:tcPr>
          <w:p w14:paraId="6D773728" w14:textId="17B66BE7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Modular 1</w:t>
            </w:r>
          </w:p>
        </w:tc>
        <w:tc>
          <w:tcPr>
            <w:tcW w:w="2835" w:type="dxa"/>
            <w:vAlign w:val="bottom"/>
          </w:tcPr>
          <w:p w14:paraId="118BE668" w14:textId="1E254A95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6B1DDF">
              <w:rPr>
                <w:b/>
                <w:bCs/>
              </w:rPr>
              <w:t>75 - Tawil</w:t>
            </w:r>
          </w:p>
        </w:tc>
      </w:tr>
      <w:tr w:rsidR="0058450F" w14:paraId="04BA23D6" w14:textId="77777777" w:rsidTr="0037771C">
        <w:tc>
          <w:tcPr>
            <w:tcW w:w="2263" w:type="dxa"/>
            <w:vAlign w:val="bottom"/>
          </w:tcPr>
          <w:p w14:paraId="4BC527D2" w14:textId="546022F4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Mr. </w:t>
            </w:r>
            <w:r w:rsidRPr="006B1DDF">
              <w:rPr>
                <w:b/>
                <w:bCs/>
              </w:rPr>
              <w:t>Kell</w:t>
            </w:r>
            <w:r w:rsidRPr="0058450F">
              <w:rPr>
                <w:b/>
                <w:bCs/>
              </w:rPr>
              <w:t>y</w:t>
            </w:r>
          </w:p>
        </w:tc>
        <w:tc>
          <w:tcPr>
            <w:tcW w:w="2410" w:type="dxa"/>
            <w:vAlign w:val="bottom"/>
          </w:tcPr>
          <w:p w14:paraId="659588BD" w14:textId="0729C648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146</w:t>
            </w:r>
          </w:p>
        </w:tc>
        <w:tc>
          <w:tcPr>
            <w:tcW w:w="2552" w:type="dxa"/>
            <w:vAlign w:val="bottom"/>
          </w:tcPr>
          <w:p w14:paraId="34ABB89E" w14:textId="4C562B26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Mr. </w:t>
            </w:r>
            <w:r w:rsidRPr="006B1DDF">
              <w:rPr>
                <w:b/>
                <w:bCs/>
              </w:rPr>
              <w:t>Thomas</w:t>
            </w:r>
          </w:p>
        </w:tc>
        <w:tc>
          <w:tcPr>
            <w:tcW w:w="2409" w:type="dxa"/>
            <w:vAlign w:val="bottom"/>
          </w:tcPr>
          <w:p w14:paraId="3AD645D6" w14:textId="20C22D6B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220</w:t>
            </w:r>
          </w:p>
        </w:tc>
        <w:tc>
          <w:tcPr>
            <w:tcW w:w="2835" w:type="dxa"/>
            <w:vAlign w:val="bottom"/>
          </w:tcPr>
          <w:p w14:paraId="494204AC" w14:textId="17AAF1B3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6B1DDF">
              <w:rPr>
                <w:b/>
                <w:bCs/>
              </w:rPr>
              <w:t>76 - Masotti</w:t>
            </w:r>
          </w:p>
        </w:tc>
      </w:tr>
      <w:tr w:rsidR="0058450F" w14:paraId="277B3D06" w14:textId="77777777" w:rsidTr="0037771C">
        <w:tc>
          <w:tcPr>
            <w:tcW w:w="2263" w:type="dxa"/>
            <w:vAlign w:val="bottom"/>
          </w:tcPr>
          <w:p w14:paraId="0B68D454" w14:textId="68A87140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Mr. </w:t>
            </w:r>
            <w:r w:rsidRPr="006B1DDF">
              <w:rPr>
                <w:b/>
                <w:bCs/>
              </w:rPr>
              <w:t>Langille</w:t>
            </w:r>
          </w:p>
        </w:tc>
        <w:tc>
          <w:tcPr>
            <w:tcW w:w="2410" w:type="dxa"/>
            <w:vAlign w:val="bottom"/>
          </w:tcPr>
          <w:p w14:paraId="4FA6484C" w14:textId="1CD11B80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208</w:t>
            </w:r>
            <w:r w:rsidRPr="001F246C">
              <w:t xml:space="preserve"> (EAL)</w:t>
            </w:r>
          </w:p>
        </w:tc>
        <w:tc>
          <w:tcPr>
            <w:tcW w:w="2552" w:type="dxa"/>
            <w:vAlign w:val="bottom"/>
          </w:tcPr>
          <w:p w14:paraId="393064C6" w14:textId="545528D4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Thompson-Willow</w:t>
            </w:r>
            <w:r w:rsidRPr="0058450F">
              <w:rPr>
                <w:b/>
                <w:bCs/>
              </w:rPr>
              <w:t>s</w:t>
            </w:r>
          </w:p>
        </w:tc>
        <w:tc>
          <w:tcPr>
            <w:tcW w:w="2409" w:type="dxa"/>
            <w:vAlign w:val="bottom"/>
          </w:tcPr>
          <w:p w14:paraId="1096DF9E" w14:textId="620C2761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208</w:t>
            </w:r>
            <w:r w:rsidRPr="001F246C">
              <w:t xml:space="preserve"> (EAL)</w:t>
            </w:r>
          </w:p>
        </w:tc>
        <w:tc>
          <w:tcPr>
            <w:tcW w:w="2835" w:type="dxa"/>
          </w:tcPr>
          <w:p w14:paraId="070D6228" w14:textId="54F89581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>81 – Ms. Houston-Goudge</w:t>
            </w:r>
          </w:p>
        </w:tc>
      </w:tr>
      <w:tr w:rsidR="0058450F" w14:paraId="4F47D400" w14:textId="77777777" w:rsidTr="0037771C">
        <w:tc>
          <w:tcPr>
            <w:tcW w:w="2263" w:type="dxa"/>
            <w:vAlign w:val="bottom"/>
          </w:tcPr>
          <w:p w14:paraId="2172F5B4" w14:textId="2006AEDF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Leblanc</w:t>
            </w:r>
          </w:p>
        </w:tc>
        <w:tc>
          <w:tcPr>
            <w:tcW w:w="2410" w:type="dxa"/>
            <w:vAlign w:val="bottom"/>
          </w:tcPr>
          <w:p w14:paraId="5248AEB1" w14:textId="3B6F64F9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14</w:t>
            </w:r>
            <w:r w:rsidRPr="001F246C">
              <w:t>5</w:t>
            </w:r>
          </w:p>
        </w:tc>
        <w:tc>
          <w:tcPr>
            <w:tcW w:w="2552" w:type="dxa"/>
            <w:vAlign w:val="bottom"/>
          </w:tcPr>
          <w:p w14:paraId="49628DE6" w14:textId="074F9054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Ugursal</w:t>
            </w:r>
          </w:p>
        </w:tc>
        <w:tc>
          <w:tcPr>
            <w:tcW w:w="2409" w:type="dxa"/>
            <w:vAlign w:val="bottom"/>
          </w:tcPr>
          <w:p w14:paraId="64EA82F9" w14:textId="1260A310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115</w:t>
            </w:r>
          </w:p>
        </w:tc>
        <w:tc>
          <w:tcPr>
            <w:tcW w:w="2835" w:type="dxa"/>
          </w:tcPr>
          <w:p w14:paraId="13AF832B" w14:textId="5F8C60EF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1F246C">
              <w:rPr>
                <w:rFonts w:ascii="Cambria" w:eastAsia="Times New Roman" w:hAnsi="Cambria" w:cs="Arial"/>
                <w:b/>
                <w:bCs/>
                <w:lang w:eastAsia="en-CA"/>
              </w:rPr>
              <w:t xml:space="preserve">82 </w:t>
            </w:r>
            <w:r w:rsidRPr="0058450F">
              <w:rPr>
                <w:rFonts w:ascii="Cambria" w:eastAsia="Times New Roman" w:hAnsi="Cambria" w:cs="Arial"/>
                <w:b/>
                <w:bCs/>
                <w:lang w:eastAsia="en-CA"/>
              </w:rPr>
              <w:t xml:space="preserve">- Ms. </w:t>
            </w:r>
            <w:r w:rsidRPr="001F246C">
              <w:rPr>
                <w:rFonts w:ascii="Cambria" w:eastAsia="Times New Roman" w:hAnsi="Cambria" w:cs="Arial"/>
                <w:b/>
                <w:bCs/>
                <w:lang w:eastAsia="en-CA"/>
              </w:rPr>
              <w:t>MacKinnon</w:t>
            </w:r>
          </w:p>
        </w:tc>
      </w:tr>
      <w:tr w:rsidR="0058450F" w14:paraId="4387622C" w14:textId="77777777" w:rsidTr="0037771C">
        <w:tc>
          <w:tcPr>
            <w:tcW w:w="2263" w:type="dxa"/>
            <w:vAlign w:val="bottom"/>
          </w:tcPr>
          <w:p w14:paraId="368127F6" w14:textId="3B8174A2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Mr. </w:t>
            </w:r>
            <w:r w:rsidRPr="006B1DDF">
              <w:rPr>
                <w:b/>
                <w:bCs/>
              </w:rPr>
              <w:t>Lynch</w:t>
            </w:r>
          </w:p>
        </w:tc>
        <w:tc>
          <w:tcPr>
            <w:tcW w:w="2410" w:type="dxa"/>
            <w:vAlign w:val="bottom"/>
          </w:tcPr>
          <w:p w14:paraId="56924896" w14:textId="77777777" w:rsidR="0058450F" w:rsidRDefault="0058450F" w:rsidP="0058450F">
            <w:pPr>
              <w:jc w:val="center"/>
            </w:pPr>
            <w:r w:rsidRPr="001F246C">
              <w:t xml:space="preserve">Library Rm. 219 </w:t>
            </w:r>
          </w:p>
          <w:p w14:paraId="13E6CCEE" w14:textId="5C12C166" w:rsidR="0058450F" w:rsidRDefault="0058450F" w:rsidP="0058450F">
            <w:pPr>
              <w:jc w:val="center"/>
              <w:rPr>
                <w:lang w:val="en-US"/>
              </w:rPr>
            </w:pPr>
            <w:r w:rsidRPr="001F246C">
              <w:t>(Gr. 6 Music)</w:t>
            </w:r>
          </w:p>
        </w:tc>
        <w:tc>
          <w:tcPr>
            <w:tcW w:w="2552" w:type="dxa"/>
            <w:vAlign w:val="bottom"/>
          </w:tcPr>
          <w:p w14:paraId="185081A8" w14:textId="205C474D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Mr. </w:t>
            </w:r>
            <w:r w:rsidRPr="006B1DDF">
              <w:rPr>
                <w:b/>
                <w:bCs/>
              </w:rPr>
              <w:t>Wotton, Tyler</w:t>
            </w:r>
          </w:p>
        </w:tc>
        <w:tc>
          <w:tcPr>
            <w:tcW w:w="2409" w:type="dxa"/>
            <w:vAlign w:val="bottom"/>
          </w:tcPr>
          <w:p w14:paraId="638AD089" w14:textId="0F280814" w:rsidR="0058450F" w:rsidRDefault="0058450F" w:rsidP="0058450F">
            <w:pPr>
              <w:jc w:val="center"/>
              <w:rPr>
                <w:lang w:val="en-US"/>
              </w:rPr>
            </w:pPr>
            <w:r w:rsidRPr="001F246C">
              <w:t>Modular 5</w:t>
            </w:r>
          </w:p>
        </w:tc>
        <w:tc>
          <w:tcPr>
            <w:tcW w:w="2835" w:type="dxa"/>
          </w:tcPr>
          <w:p w14:paraId="5F6F150C" w14:textId="276FA052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1F246C">
              <w:rPr>
                <w:rFonts w:ascii="Cambria" w:eastAsia="Times New Roman" w:hAnsi="Cambria" w:cs="Arial"/>
                <w:b/>
                <w:bCs/>
                <w:lang w:eastAsia="en-CA"/>
              </w:rPr>
              <w:t xml:space="preserve">83 </w:t>
            </w:r>
            <w:r w:rsidRPr="0058450F">
              <w:rPr>
                <w:rFonts w:ascii="Cambria" w:eastAsia="Times New Roman" w:hAnsi="Cambria" w:cs="Arial"/>
                <w:b/>
                <w:bCs/>
                <w:lang w:eastAsia="en-CA"/>
              </w:rPr>
              <w:t>–</w:t>
            </w:r>
            <w:r w:rsidRPr="001F246C">
              <w:rPr>
                <w:rFonts w:ascii="Cambria" w:eastAsia="Times New Roman" w:hAnsi="Cambria" w:cs="Arial"/>
                <w:b/>
                <w:bCs/>
                <w:lang w:eastAsia="en-CA"/>
              </w:rPr>
              <w:t xml:space="preserve"> </w:t>
            </w:r>
            <w:r w:rsidRPr="0058450F">
              <w:rPr>
                <w:rFonts w:ascii="Cambria" w:eastAsia="Times New Roman" w:hAnsi="Cambria" w:cs="Arial"/>
                <w:b/>
                <w:bCs/>
                <w:lang w:eastAsia="en-CA"/>
              </w:rPr>
              <w:t xml:space="preserve">Ms. </w:t>
            </w:r>
            <w:r w:rsidRPr="001F246C">
              <w:rPr>
                <w:rFonts w:ascii="Cambria" w:eastAsia="Times New Roman" w:hAnsi="Cambria" w:cs="Arial"/>
                <w:b/>
                <w:bCs/>
                <w:lang w:eastAsia="en-CA"/>
              </w:rPr>
              <w:t>Moore</w:t>
            </w:r>
          </w:p>
        </w:tc>
      </w:tr>
      <w:tr w:rsidR="0058450F" w14:paraId="312E7AD5" w14:textId="77777777" w:rsidTr="0037771C">
        <w:tc>
          <w:tcPr>
            <w:tcW w:w="2263" w:type="dxa"/>
            <w:vAlign w:val="bottom"/>
          </w:tcPr>
          <w:p w14:paraId="648FA3D4" w14:textId="4DF776A6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MacKinnon</w:t>
            </w:r>
          </w:p>
        </w:tc>
        <w:tc>
          <w:tcPr>
            <w:tcW w:w="2410" w:type="dxa"/>
            <w:vAlign w:val="bottom"/>
          </w:tcPr>
          <w:p w14:paraId="758CEDE7" w14:textId="298FA8EE" w:rsidR="0058450F" w:rsidRDefault="0058450F" w:rsidP="0058450F">
            <w:pPr>
              <w:jc w:val="center"/>
              <w:rPr>
                <w:lang w:val="en-US"/>
              </w:rPr>
            </w:pPr>
            <w:r w:rsidRPr="006B1DDF">
              <w:t>109</w:t>
            </w:r>
          </w:p>
        </w:tc>
        <w:tc>
          <w:tcPr>
            <w:tcW w:w="2552" w:type="dxa"/>
          </w:tcPr>
          <w:p w14:paraId="3A8FBAB8" w14:textId="77777777" w:rsidR="0058450F" w:rsidRDefault="0058450F" w:rsidP="0058450F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14:paraId="36FAEBCD" w14:textId="77777777" w:rsidR="0058450F" w:rsidRDefault="0058450F" w:rsidP="0058450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14:paraId="5334F1D6" w14:textId="0066280F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1F246C">
              <w:rPr>
                <w:rFonts w:ascii="Cambria" w:eastAsia="Times New Roman" w:hAnsi="Cambria" w:cs="Arial"/>
                <w:b/>
                <w:bCs/>
                <w:lang w:eastAsia="en-CA"/>
              </w:rPr>
              <w:t xml:space="preserve">84 </w:t>
            </w:r>
            <w:r w:rsidRPr="0058450F">
              <w:rPr>
                <w:rFonts w:ascii="Cambria" w:eastAsia="Times New Roman" w:hAnsi="Cambria" w:cs="Arial"/>
                <w:b/>
                <w:bCs/>
                <w:lang w:eastAsia="en-CA"/>
              </w:rPr>
              <w:t>–</w:t>
            </w:r>
            <w:r w:rsidRPr="001F246C">
              <w:rPr>
                <w:rFonts w:ascii="Cambria" w:eastAsia="Times New Roman" w:hAnsi="Cambria" w:cs="Arial"/>
                <w:b/>
                <w:bCs/>
                <w:lang w:eastAsia="en-CA"/>
              </w:rPr>
              <w:t xml:space="preserve"> </w:t>
            </w:r>
            <w:r w:rsidRPr="0058450F">
              <w:rPr>
                <w:rFonts w:ascii="Cambria" w:eastAsia="Times New Roman" w:hAnsi="Cambria" w:cs="Arial"/>
                <w:b/>
                <w:bCs/>
                <w:lang w:eastAsia="en-CA"/>
              </w:rPr>
              <w:t xml:space="preserve">Mr. </w:t>
            </w:r>
            <w:r w:rsidRPr="001F246C">
              <w:rPr>
                <w:rFonts w:ascii="Cambria" w:eastAsia="Times New Roman" w:hAnsi="Cambria" w:cs="Arial"/>
                <w:b/>
                <w:bCs/>
                <w:lang w:eastAsia="en-CA"/>
              </w:rPr>
              <w:t>Kelly</w:t>
            </w:r>
          </w:p>
        </w:tc>
      </w:tr>
      <w:tr w:rsidR="0058450F" w14:paraId="3E2D0768" w14:textId="77777777" w:rsidTr="0037771C">
        <w:tc>
          <w:tcPr>
            <w:tcW w:w="2263" w:type="dxa"/>
            <w:vAlign w:val="bottom"/>
          </w:tcPr>
          <w:p w14:paraId="092D636F" w14:textId="07507826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58450F">
              <w:rPr>
                <w:b/>
                <w:bCs/>
              </w:rPr>
              <w:t xml:space="preserve">Mr. </w:t>
            </w:r>
            <w:r w:rsidRPr="006B1DDF">
              <w:rPr>
                <w:b/>
                <w:bCs/>
              </w:rPr>
              <w:t>Masotti</w:t>
            </w:r>
          </w:p>
        </w:tc>
        <w:tc>
          <w:tcPr>
            <w:tcW w:w="2410" w:type="dxa"/>
            <w:vAlign w:val="bottom"/>
          </w:tcPr>
          <w:p w14:paraId="2D4C5053" w14:textId="351DFA6F" w:rsidR="0058450F" w:rsidRDefault="0058450F" w:rsidP="0058450F">
            <w:pPr>
              <w:jc w:val="center"/>
              <w:rPr>
                <w:lang w:val="en-US"/>
              </w:rPr>
            </w:pPr>
            <w:r w:rsidRPr="001F246C">
              <w:t>Modular 4</w:t>
            </w:r>
          </w:p>
        </w:tc>
        <w:tc>
          <w:tcPr>
            <w:tcW w:w="2552" w:type="dxa"/>
          </w:tcPr>
          <w:p w14:paraId="63B24010" w14:textId="77777777" w:rsidR="0058450F" w:rsidRDefault="0058450F" w:rsidP="0058450F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14:paraId="4850A3B1" w14:textId="77777777" w:rsidR="0058450F" w:rsidRDefault="0058450F" w:rsidP="0058450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14:paraId="58A49D22" w14:textId="6A1B78C0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1F246C">
              <w:rPr>
                <w:b/>
                <w:bCs/>
              </w:rPr>
              <w:t>85 -</w:t>
            </w:r>
            <w:r w:rsidRPr="0058450F">
              <w:rPr>
                <w:b/>
                <w:bCs/>
              </w:rPr>
              <w:t xml:space="preserve">Ms. </w:t>
            </w:r>
            <w:r w:rsidRPr="001F246C">
              <w:rPr>
                <w:b/>
                <w:bCs/>
              </w:rPr>
              <w:t>Bhasin</w:t>
            </w:r>
          </w:p>
        </w:tc>
      </w:tr>
      <w:tr w:rsidR="0058450F" w14:paraId="1D21E826" w14:textId="77777777" w:rsidTr="0037771C">
        <w:tc>
          <w:tcPr>
            <w:tcW w:w="2263" w:type="dxa"/>
            <w:vAlign w:val="bottom"/>
          </w:tcPr>
          <w:p w14:paraId="2341231A" w14:textId="6D58C8B5" w:rsidR="0058450F" w:rsidRPr="0058450F" w:rsidRDefault="0037771C" w:rsidP="0037771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Ms. </w:t>
            </w:r>
            <w:r w:rsidR="0058450F" w:rsidRPr="006B1DDF">
              <w:rPr>
                <w:b/>
                <w:bCs/>
              </w:rPr>
              <w:t>Matte</w:t>
            </w:r>
          </w:p>
        </w:tc>
        <w:tc>
          <w:tcPr>
            <w:tcW w:w="2410" w:type="dxa"/>
            <w:vAlign w:val="bottom"/>
          </w:tcPr>
          <w:p w14:paraId="14EC5219" w14:textId="30A2DA90" w:rsidR="0058450F" w:rsidRDefault="0058450F" w:rsidP="0037771C">
            <w:pPr>
              <w:jc w:val="center"/>
              <w:rPr>
                <w:lang w:val="en-US"/>
              </w:rPr>
            </w:pPr>
            <w:r w:rsidRPr="006B1DDF">
              <w:t>105</w:t>
            </w:r>
            <w:r w:rsidRPr="001F246C">
              <w:t xml:space="preserve"> (School Councillor) (100%)</w:t>
            </w:r>
          </w:p>
        </w:tc>
        <w:tc>
          <w:tcPr>
            <w:tcW w:w="2552" w:type="dxa"/>
          </w:tcPr>
          <w:p w14:paraId="49163EA8" w14:textId="77777777" w:rsidR="0058450F" w:rsidRDefault="0058450F" w:rsidP="0058450F">
            <w:pPr>
              <w:jc w:val="center"/>
              <w:rPr>
                <w:lang w:val="en-US"/>
              </w:rPr>
            </w:pPr>
          </w:p>
        </w:tc>
        <w:tc>
          <w:tcPr>
            <w:tcW w:w="2409" w:type="dxa"/>
          </w:tcPr>
          <w:p w14:paraId="756E87FF" w14:textId="77777777" w:rsidR="0058450F" w:rsidRDefault="0058450F" w:rsidP="0058450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14:paraId="2C644117" w14:textId="3AF44B86" w:rsidR="0058450F" w:rsidRPr="0058450F" w:rsidRDefault="0058450F" w:rsidP="0058450F">
            <w:pPr>
              <w:jc w:val="center"/>
              <w:rPr>
                <w:b/>
                <w:bCs/>
                <w:lang w:val="en-US"/>
              </w:rPr>
            </w:pPr>
            <w:r w:rsidRPr="001F246C">
              <w:rPr>
                <w:rFonts w:ascii="Cambria" w:eastAsia="Times New Roman" w:hAnsi="Cambria" w:cs="Arial"/>
                <w:b/>
                <w:bCs/>
                <w:lang w:eastAsia="en-CA"/>
              </w:rPr>
              <w:t xml:space="preserve">86 </w:t>
            </w:r>
            <w:r w:rsidRPr="0058450F">
              <w:rPr>
                <w:rFonts w:ascii="Cambria" w:eastAsia="Times New Roman" w:hAnsi="Cambria" w:cs="Arial"/>
                <w:b/>
                <w:bCs/>
                <w:lang w:eastAsia="en-CA"/>
              </w:rPr>
              <w:t>–</w:t>
            </w:r>
            <w:r w:rsidRPr="001F246C">
              <w:rPr>
                <w:rFonts w:ascii="Cambria" w:eastAsia="Times New Roman" w:hAnsi="Cambria" w:cs="Arial"/>
                <w:b/>
                <w:bCs/>
                <w:lang w:eastAsia="en-CA"/>
              </w:rPr>
              <w:t xml:space="preserve"> </w:t>
            </w:r>
            <w:r w:rsidRPr="0058450F">
              <w:rPr>
                <w:rFonts w:ascii="Cambria" w:eastAsia="Times New Roman" w:hAnsi="Cambria" w:cs="Arial"/>
                <w:b/>
                <w:bCs/>
                <w:lang w:eastAsia="en-CA"/>
              </w:rPr>
              <w:t>Ms. Higgs</w:t>
            </w:r>
          </w:p>
        </w:tc>
      </w:tr>
      <w:tr w:rsidR="0058450F" w14:paraId="0DE9F3F6" w14:textId="77777777" w:rsidTr="0037771C">
        <w:tc>
          <w:tcPr>
            <w:tcW w:w="2263" w:type="dxa"/>
            <w:vAlign w:val="bottom"/>
          </w:tcPr>
          <w:p w14:paraId="4F2602AA" w14:textId="6340D212" w:rsidR="0058450F" w:rsidRPr="0037771C" w:rsidRDefault="0058450F" w:rsidP="0037771C">
            <w:pPr>
              <w:jc w:val="center"/>
              <w:rPr>
                <w:b/>
                <w:bCs/>
              </w:rPr>
            </w:pPr>
            <w:r w:rsidRPr="0037771C">
              <w:rPr>
                <w:b/>
                <w:bCs/>
              </w:rPr>
              <w:t xml:space="preserve">Ms. </w:t>
            </w:r>
            <w:r w:rsidRPr="006B1DDF">
              <w:rPr>
                <w:b/>
                <w:bCs/>
              </w:rPr>
              <w:t>Milligan</w:t>
            </w:r>
          </w:p>
        </w:tc>
        <w:tc>
          <w:tcPr>
            <w:tcW w:w="2410" w:type="dxa"/>
            <w:vAlign w:val="bottom"/>
          </w:tcPr>
          <w:p w14:paraId="00411E16" w14:textId="610AB052" w:rsidR="0058450F" w:rsidRPr="006B1DDF" w:rsidRDefault="0058450F" w:rsidP="0037771C">
            <w:pPr>
              <w:jc w:val="center"/>
            </w:pPr>
            <w:r w:rsidRPr="006B1DDF">
              <w:t>204</w:t>
            </w:r>
            <w:r w:rsidRPr="001F246C">
              <w:t xml:space="preserve"> (Learning Center)</w:t>
            </w:r>
          </w:p>
        </w:tc>
        <w:tc>
          <w:tcPr>
            <w:tcW w:w="2552" w:type="dxa"/>
          </w:tcPr>
          <w:p w14:paraId="5D2BDBCD" w14:textId="77777777" w:rsidR="0058450F" w:rsidRDefault="0058450F" w:rsidP="0058450F">
            <w:pPr>
              <w:rPr>
                <w:lang w:val="en-US"/>
              </w:rPr>
            </w:pPr>
          </w:p>
        </w:tc>
        <w:tc>
          <w:tcPr>
            <w:tcW w:w="2409" w:type="dxa"/>
          </w:tcPr>
          <w:p w14:paraId="769C2EF2" w14:textId="77777777" w:rsidR="0058450F" w:rsidRDefault="0058450F" w:rsidP="0058450F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60C20295" w14:textId="77777777" w:rsidR="0058450F" w:rsidRDefault="0058450F" w:rsidP="0058450F">
            <w:pPr>
              <w:rPr>
                <w:lang w:val="en-US"/>
              </w:rPr>
            </w:pPr>
          </w:p>
        </w:tc>
      </w:tr>
    </w:tbl>
    <w:p w14:paraId="10A6174D" w14:textId="77777777" w:rsidR="0058450F" w:rsidRDefault="0058450F" w:rsidP="007B65D8">
      <w:pPr>
        <w:spacing w:after="0"/>
        <w:rPr>
          <w:lang w:val="en-US"/>
        </w:rPr>
      </w:pPr>
    </w:p>
    <w:p w14:paraId="4609E6C4" w14:textId="77777777" w:rsidR="009561EE" w:rsidRPr="001F246C" w:rsidRDefault="009561EE" w:rsidP="009561EE">
      <w:pPr>
        <w:jc w:val="center"/>
        <w:rPr>
          <w:sz w:val="18"/>
          <w:szCs w:val="18"/>
          <w:lang w:val="en-US"/>
        </w:rPr>
      </w:pPr>
    </w:p>
    <w:p w14:paraId="22A676C5" w14:textId="67272EDE" w:rsidR="00545CF1" w:rsidRDefault="00545CF1" w:rsidP="007B65D8">
      <w:pPr>
        <w:spacing w:after="0"/>
        <w:rPr>
          <w:lang w:val="en-US"/>
        </w:rPr>
      </w:pPr>
    </w:p>
    <w:sectPr w:rsidR="00545CF1" w:rsidSect="0058450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D8"/>
    <w:rsid w:val="0009296A"/>
    <w:rsid w:val="00104822"/>
    <w:rsid w:val="00114330"/>
    <w:rsid w:val="00171FD6"/>
    <w:rsid w:val="002C3792"/>
    <w:rsid w:val="002F1AC0"/>
    <w:rsid w:val="003345CF"/>
    <w:rsid w:val="0037771C"/>
    <w:rsid w:val="003D2E01"/>
    <w:rsid w:val="003D4649"/>
    <w:rsid w:val="004C2E17"/>
    <w:rsid w:val="00545CF1"/>
    <w:rsid w:val="0058450F"/>
    <w:rsid w:val="00600881"/>
    <w:rsid w:val="0068041B"/>
    <w:rsid w:val="00795E30"/>
    <w:rsid w:val="007B65D8"/>
    <w:rsid w:val="00901D06"/>
    <w:rsid w:val="009561EE"/>
    <w:rsid w:val="0098736A"/>
    <w:rsid w:val="009936CF"/>
    <w:rsid w:val="009C676C"/>
    <w:rsid w:val="009D0438"/>
    <w:rsid w:val="00A426EF"/>
    <w:rsid w:val="00A64636"/>
    <w:rsid w:val="00A7415A"/>
    <w:rsid w:val="00A80C2B"/>
    <w:rsid w:val="00B002F0"/>
    <w:rsid w:val="00B17D3E"/>
    <w:rsid w:val="00BD645A"/>
    <w:rsid w:val="00BF1F6E"/>
    <w:rsid w:val="00D34A48"/>
    <w:rsid w:val="00DC41EC"/>
    <w:rsid w:val="00DF7B0B"/>
    <w:rsid w:val="00E70408"/>
    <w:rsid w:val="00ED35D3"/>
    <w:rsid w:val="00FA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FE0D0"/>
  <w15:chartTrackingRefBased/>
  <w15:docId w15:val="{124270B3-0CCF-42D0-B3AF-CF6350FD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Canavan, Trina</dc:creator>
  <cp:keywords/>
  <dc:description/>
  <cp:lastModifiedBy>Canavan, Trina</cp:lastModifiedBy>
  <cp:revision>2</cp:revision>
  <dcterms:created xsi:type="dcterms:W3CDTF">2024-09-15T22:24:00Z</dcterms:created>
  <dcterms:modified xsi:type="dcterms:W3CDTF">2024-09-15T22:24:00Z</dcterms:modified>
</cp:coreProperties>
</file>