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8C" w:rsidRDefault="0066787F" w:rsidP="0051268E">
      <w:pPr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44"/>
          <w:szCs w:val="44"/>
        </w:rPr>
        <w:t>Clayton Park Junior High</w: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-568959</wp:posOffset>
                </wp:positionV>
                <wp:extent cx="1320800" cy="1452880"/>
                <wp:effectExtent l="0" t="0" r="0" b="0"/>
                <wp:wrapSquare wrapText="bothSides" distT="0" distB="0" distL="114300" distR="1143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F9E" w:rsidRDefault="0066787F">
                            <w:r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>
                                  <wp:extent cx="1137920" cy="1137920"/>
                                  <wp:effectExtent l="0" t="0" r="5080" b="508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13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0.8pt;margin-top:-44.8pt;width:104pt;height:1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" filled="f" stroked="f">
                <v:textbox>
                  <w:txbxContent>
                    <w:p w:rsidR="00C23F9E" w:rsidRDefault="0066787F">
                      <w:r>
                        <w:rPr>
                          <w:noProof/>
                          <w:lang w:val="en-CA"/>
                        </w:rPr>
                        <w:drawing>
                          <wp:inline distT="0" distB="0" distL="0" distR="0">
                            <wp:extent cx="1137920" cy="1137920"/>
                            <wp:effectExtent l="0" t="0" r="5080" b="508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13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-467359</wp:posOffset>
                </wp:positionV>
                <wp:extent cx="1056640" cy="1087120"/>
                <wp:effectExtent l="0" t="0" r="0" b="0"/>
                <wp:wrapSquare wrapText="bothSides" distT="0" distB="0" distL="114300" distR="11430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89F" w:rsidRDefault="00692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411.6pt;margin-top:-36.8pt;width:83.2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" filled="f" stroked="f">
                <v:textbox>
                  <w:txbxContent>
                    <w:p w:rsidR="00D1789F" w:rsidRDefault="006924C1"/>
                  </w:txbxContent>
                </v:textbox>
                <w10:wrap type="square"/>
              </v:shape>
            </w:pict>
          </mc:Fallback>
        </mc:AlternateContent>
      </w:r>
    </w:p>
    <w:p w:rsidR="0051268E" w:rsidRDefault="0051268E">
      <w:pPr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Grade 8 </w:t>
      </w:r>
    </w:p>
    <w:p w:rsidR="003D488C" w:rsidRDefault="0051268E">
      <w:pPr>
        <w:jc w:val="center"/>
        <w:rPr>
          <w:rFonts w:ascii="Times" w:eastAsia="Times" w:hAnsi="Times" w:cs="Times"/>
          <w:b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School Supply List </w:t>
      </w:r>
      <w:r w:rsidR="0066787F">
        <w:rPr>
          <w:rFonts w:ascii="Arial" w:eastAsia="Arial" w:hAnsi="Arial" w:cs="Arial"/>
          <w:b/>
          <w:color w:val="000000"/>
          <w:sz w:val="44"/>
          <w:szCs w:val="44"/>
        </w:rPr>
        <w:t>20</w:t>
      </w:r>
      <w:r w:rsidR="0066787F">
        <w:rPr>
          <w:rFonts w:ascii="Arial" w:eastAsia="Arial" w:hAnsi="Arial" w:cs="Arial"/>
          <w:b/>
          <w:sz w:val="44"/>
          <w:szCs w:val="44"/>
        </w:rPr>
        <w:t>20</w:t>
      </w: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- </w:t>
      </w:r>
      <w:r w:rsidR="0066787F">
        <w:rPr>
          <w:rFonts w:ascii="Arial" w:eastAsia="Arial" w:hAnsi="Arial" w:cs="Arial"/>
          <w:b/>
          <w:color w:val="000000"/>
          <w:sz w:val="44"/>
          <w:szCs w:val="44"/>
        </w:rPr>
        <w:t>202</w:t>
      </w:r>
      <w:r w:rsidR="0066787F">
        <w:rPr>
          <w:rFonts w:ascii="Arial" w:eastAsia="Arial" w:hAnsi="Arial" w:cs="Arial"/>
          <w:b/>
          <w:sz w:val="44"/>
          <w:szCs w:val="44"/>
        </w:rPr>
        <w:t>1</w:t>
      </w:r>
    </w:p>
    <w:p w:rsidR="003D488C" w:rsidRDefault="003D488C">
      <w:pPr>
        <w:rPr>
          <w:rFonts w:ascii="Times" w:eastAsia="Times" w:hAnsi="Times" w:cs="Times"/>
          <w:sz w:val="20"/>
          <w:szCs w:val="20"/>
        </w:rPr>
      </w:pP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Binder (3 ring) Zipper style is best</w:t>
      </w: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Dividers (2 packs) </w:t>
      </w: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Scribblers  (4 x 80 pages)</w:t>
      </w: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Duotangs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(1 green) (1 grey for French) (2 different colours for ELA) (3 any colour)</w:t>
      </w: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Writing notebook for ELA</w:t>
      </w: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Loose leaf (lots) *</w:t>
      </w: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Graph paper (0.5cm) *</w:t>
      </w: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Construction paper</w:t>
      </w: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Calculator (basic) </w:t>
      </w: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Math set (protractor and compass)</w:t>
      </w: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Ruler (30cm or 15cm)</w:t>
      </w: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Glue sticks (2)</w:t>
      </w:r>
    </w:p>
    <w:p w:rsidR="003D488C" w:rsidRDefault="00667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Scissors (1) </w:t>
      </w:r>
    </w:p>
    <w:p w:rsidR="003D488C" w:rsidRDefault="00667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Pencils/Pens *</w:t>
      </w:r>
    </w:p>
    <w:p w:rsidR="003D488C" w:rsidRDefault="00667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Pencil sharpener</w:t>
      </w:r>
    </w:p>
    <w:p w:rsidR="003D488C" w:rsidRDefault="00667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Coloured Pencils</w:t>
      </w:r>
    </w:p>
    <w:p w:rsidR="003D488C" w:rsidRDefault="00667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Erasers (white) </w:t>
      </w:r>
      <w:r>
        <w:rPr>
          <w:rFonts w:ascii="Arial" w:eastAsia="Arial" w:hAnsi="Arial" w:cs="Arial"/>
          <w:sz w:val="28"/>
          <w:szCs w:val="28"/>
        </w:rPr>
        <w:t>*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3D488C" w:rsidRDefault="00667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Black Sharpies -  1 thick and 1 thin</w:t>
      </w:r>
    </w:p>
    <w:p w:rsidR="003D488C" w:rsidRDefault="00667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Pack of sketch pencils for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rt</w:t>
      </w:r>
    </w:p>
    <w:p w:rsidR="003D488C" w:rsidRDefault="003D488C">
      <w:pPr>
        <w:rPr>
          <w:rFonts w:ascii="Times" w:eastAsia="Times" w:hAnsi="Times" w:cs="Times"/>
          <w:sz w:val="28"/>
          <w:szCs w:val="28"/>
        </w:rPr>
      </w:pPr>
    </w:p>
    <w:p w:rsidR="0051268E" w:rsidRDefault="0051268E" w:rsidP="005126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 We do not know what the plans will be in September for students but, we are asking students and parents/guardians be prepared that students will not be able to share any supplies. </w:t>
      </w:r>
    </w:p>
    <w:p w:rsidR="0051268E" w:rsidRDefault="0051268E" w:rsidP="0051268E">
      <w:pPr>
        <w:rPr>
          <w:rFonts w:ascii="Arial" w:hAnsi="Arial" w:cs="Arial"/>
          <w:sz w:val="32"/>
          <w:szCs w:val="32"/>
        </w:rPr>
      </w:pPr>
    </w:p>
    <w:p w:rsidR="0051268E" w:rsidRDefault="0051268E" w:rsidP="005126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 We strongly recommend that students would leave extra school supplies at home, only carry, and keep some extra supplies at school in their backpacks.  </w:t>
      </w:r>
    </w:p>
    <w:p w:rsidR="0051268E" w:rsidRDefault="0051268E" w:rsidP="0051268E">
      <w:pPr>
        <w:rPr>
          <w:rFonts w:ascii="Arial" w:hAnsi="Arial" w:cs="Arial"/>
          <w:sz w:val="32"/>
          <w:szCs w:val="32"/>
        </w:rPr>
      </w:pPr>
    </w:p>
    <w:p w:rsidR="0051268E" w:rsidRPr="0051268E" w:rsidRDefault="0051268E" w:rsidP="005126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</w:t>
      </w:r>
      <w:r w:rsidRPr="0051268E">
        <w:rPr>
          <w:rFonts w:ascii="Arial" w:hAnsi="Arial" w:cs="Arial"/>
          <w:sz w:val="32"/>
          <w:szCs w:val="32"/>
        </w:rPr>
        <w:t xml:space="preserve">Supplies maybe added and communicated to parents/guardians once the start of school begins in September. </w:t>
      </w:r>
    </w:p>
    <w:p w:rsidR="0051268E" w:rsidRPr="0051268E" w:rsidRDefault="0051268E" w:rsidP="0051268E">
      <w:pPr>
        <w:pStyle w:val="ListParagraph"/>
        <w:rPr>
          <w:rFonts w:ascii="Arial" w:hAnsi="Arial" w:cs="Arial"/>
          <w:sz w:val="32"/>
          <w:szCs w:val="32"/>
        </w:rPr>
      </w:pPr>
    </w:p>
    <w:p w:rsidR="003D488C" w:rsidRDefault="003D488C">
      <w:pPr>
        <w:rPr>
          <w:rFonts w:ascii="Arial" w:eastAsia="Arial" w:hAnsi="Arial" w:cs="Arial"/>
          <w:color w:val="000000"/>
          <w:sz w:val="28"/>
          <w:szCs w:val="28"/>
        </w:rPr>
      </w:pPr>
    </w:p>
    <w:p w:rsidR="003D488C" w:rsidRDefault="003D488C">
      <w:pPr>
        <w:rPr>
          <w:rFonts w:ascii="Arial" w:eastAsia="Arial" w:hAnsi="Arial" w:cs="Arial"/>
          <w:sz w:val="32"/>
          <w:szCs w:val="32"/>
        </w:rPr>
      </w:pPr>
    </w:p>
    <w:p w:rsidR="003D488C" w:rsidRDefault="003D488C">
      <w:pPr>
        <w:rPr>
          <w:b/>
          <w:sz w:val="32"/>
          <w:szCs w:val="32"/>
        </w:rPr>
      </w:pPr>
    </w:p>
    <w:p w:rsidR="003D488C" w:rsidRDefault="003D488C"/>
    <w:p w:rsidR="003D488C" w:rsidRDefault="003D488C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:rsidR="003D488C" w:rsidRDefault="003D488C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:rsidR="003D488C" w:rsidRDefault="003D488C">
      <w:bookmarkStart w:id="1" w:name="_heading=h.gjdgxs" w:colFirst="0" w:colLast="0"/>
      <w:bookmarkEnd w:id="1"/>
    </w:p>
    <w:sectPr w:rsidR="003D488C" w:rsidSect="006924C1">
      <w:pgSz w:w="12240" w:h="15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0BD0"/>
    <w:multiLevelType w:val="hybridMultilevel"/>
    <w:tmpl w:val="9E2C7354"/>
    <w:lvl w:ilvl="0" w:tplc="1008859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C0A"/>
    <w:multiLevelType w:val="hybridMultilevel"/>
    <w:tmpl w:val="9E664D72"/>
    <w:lvl w:ilvl="0" w:tplc="3FEA53E2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3D93"/>
    <w:multiLevelType w:val="multilevel"/>
    <w:tmpl w:val="FC7A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557DC8"/>
    <w:multiLevelType w:val="hybridMultilevel"/>
    <w:tmpl w:val="261661A4"/>
    <w:lvl w:ilvl="0" w:tplc="4D7C01E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F2300"/>
    <w:multiLevelType w:val="multilevel"/>
    <w:tmpl w:val="D7009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E60F95"/>
    <w:multiLevelType w:val="hybridMultilevel"/>
    <w:tmpl w:val="222086AA"/>
    <w:lvl w:ilvl="0" w:tplc="2CECC4F2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8C"/>
    <w:rsid w:val="003D488C"/>
    <w:rsid w:val="0051268E"/>
    <w:rsid w:val="0066787F"/>
    <w:rsid w:val="006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F99B2-8C57-4692-9289-BFC53EDF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83D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F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9E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B3YlBz/xrcat/MAE2l+tFEw3w==">AMUW2mWdxx4C4Qh7Jfs5Bhda6Tv79uWRN50CkAw1sY39yCCMH9a5Axevz5LAxDFdsYBd9NHsI4LUDb3YOzhDuSNU0fhxTY0Thp21XWvtWa5ZNatLwYX9wbQr5wOUFP0uUm0UcB3KO91w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Canavan</dc:creator>
  <cp:lastModifiedBy>user</cp:lastModifiedBy>
  <cp:revision>2</cp:revision>
  <dcterms:created xsi:type="dcterms:W3CDTF">2020-06-22T17:04:00Z</dcterms:created>
  <dcterms:modified xsi:type="dcterms:W3CDTF">2020-06-22T17:04:00Z</dcterms:modified>
</cp:coreProperties>
</file>