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F526" w14:textId="4045353F" w:rsidR="004A37FF" w:rsidRPr="00647990" w:rsidRDefault="004179CB" w:rsidP="006F2F84">
      <w:pPr>
        <w:pStyle w:val="NormalWeb"/>
        <w:numPr>
          <w:ilvl w:val="0"/>
          <w:numId w:val="5"/>
        </w:numPr>
        <w:spacing w:before="0" w:beforeAutospacing="0" w:after="160" w:afterAutospacing="0"/>
        <w:rPr>
          <w:rFonts w:asciiTheme="majorHAnsi" w:hAnsiTheme="majorHAnsi"/>
          <w:color w:val="000000" w:themeColor="text1"/>
        </w:rPr>
      </w:pPr>
      <w:r w:rsidRPr="00647990">
        <w:rPr>
          <w:rFonts w:asciiTheme="majorHAnsi" w:hAnsiTheme="majorHAnsi"/>
          <w:color w:val="000000" w:themeColor="text1"/>
        </w:rPr>
        <w:t>Call to order</w:t>
      </w:r>
      <w:r w:rsidRPr="00647990">
        <w:rPr>
          <w:rFonts w:asciiTheme="minorHAnsi" w:hAnsiTheme="minorHAnsi"/>
          <w:color w:val="000000" w:themeColor="text1"/>
        </w:rPr>
        <w:t xml:space="preserve">: </w:t>
      </w:r>
      <w:r w:rsidR="007E0D85" w:rsidRPr="00647990">
        <w:rPr>
          <w:rFonts w:asciiTheme="majorHAnsi" w:hAnsiTheme="majorHAnsi"/>
          <w:color w:val="000000" w:themeColor="text1"/>
        </w:rPr>
        <w:t xml:space="preserve">Chair; call to order </w:t>
      </w:r>
      <w:r w:rsidR="0094155A">
        <w:rPr>
          <w:rFonts w:asciiTheme="majorHAnsi" w:hAnsiTheme="majorHAnsi"/>
          <w:color w:val="000000" w:themeColor="text1"/>
        </w:rPr>
        <w:t xml:space="preserve">at </w:t>
      </w:r>
      <w:r w:rsidRPr="00647990">
        <w:rPr>
          <w:rFonts w:asciiTheme="majorHAnsi" w:hAnsiTheme="majorHAnsi"/>
          <w:color w:val="000000" w:themeColor="text1"/>
        </w:rPr>
        <w:t xml:space="preserve"> </w:t>
      </w:r>
      <w:r w:rsidR="00E87180" w:rsidRPr="00647990">
        <w:rPr>
          <w:rFonts w:asciiTheme="majorHAnsi" w:hAnsiTheme="majorHAnsi"/>
          <w:color w:val="000000" w:themeColor="text1"/>
        </w:rPr>
        <w:t xml:space="preserve">  </w:t>
      </w:r>
    </w:p>
    <w:p w14:paraId="6D45DA0B" w14:textId="312DAAC4" w:rsidR="00596472" w:rsidRDefault="00E15EE4" w:rsidP="00E61415">
      <w:pPr>
        <w:pStyle w:val="NormalWeb"/>
        <w:spacing w:before="0" w:beforeAutospacing="0" w:after="160" w:afterAutospacing="0"/>
        <w:ind w:left="360"/>
        <w:jc w:val="both"/>
        <w:rPr>
          <w:rFonts w:asciiTheme="majorHAnsi" w:hAnsiTheme="majorHAnsi"/>
          <w:color w:val="000000" w:themeColor="text1"/>
        </w:rPr>
      </w:pPr>
      <w:r w:rsidRPr="00647990">
        <w:rPr>
          <w:rFonts w:asciiTheme="majorHAnsi" w:hAnsiTheme="majorHAnsi"/>
          <w:color w:val="000000" w:themeColor="text1"/>
        </w:rPr>
        <w:t xml:space="preserve">Attendance: </w:t>
      </w:r>
      <w:r w:rsidR="004A37FF" w:rsidRPr="00647990">
        <w:rPr>
          <w:rFonts w:asciiTheme="majorHAnsi" w:hAnsiTheme="majorHAnsi"/>
          <w:color w:val="000000" w:themeColor="text1"/>
        </w:rPr>
        <w:t>Trina Canavan (Principal)</w:t>
      </w:r>
      <w:r w:rsidR="001E25CA" w:rsidRPr="00647990">
        <w:rPr>
          <w:rFonts w:asciiTheme="majorHAnsi" w:hAnsiTheme="majorHAnsi"/>
          <w:color w:val="000000" w:themeColor="text1"/>
        </w:rPr>
        <w:t>,</w:t>
      </w:r>
      <w:r w:rsidR="004A37FF" w:rsidRPr="00647990">
        <w:rPr>
          <w:rFonts w:asciiTheme="majorHAnsi" w:hAnsiTheme="majorHAnsi"/>
          <w:color w:val="000000" w:themeColor="text1"/>
        </w:rPr>
        <w:t xml:space="preserve"> </w:t>
      </w:r>
      <w:r w:rsidR="006E13E9" w:rsidRPr="00647990">
        <w:rPr>
          <w:rFonts w:asciiTheme="majorHAnsi" w:hAnsiTheme="majorHAnsi"/>
          <w:color w:val="000000" w:themeColor="text1"/>
        </w:rPr>
        <w:t>Erica Gee</w:t>
      </w:r>
      <w:r w:rsidRPr="00647990">
        <w:rPr>
          <w:rFonts w:asciiTheme="majorHAnsi" w:hAnsiTheme="majorHAnsi"/>
          <w:color w:val="000000" w:themeColor="text1"/>
        </w:rPr>
        <w:t xml:space="preserve"> (Vice Principal &amp; Ex-Officio Member</w:t>
      </w:r>
      <w:r w:rsidR="00286A0D">
        <w:rPr>
          <w:rFonts w:asciiTheme="majorHAnsi" w:hAnsiTheme="majorHAnsi"/>
          <w:color w:val="000000" w:themeColor="text1"/>
        </w:rPr>
        <w:t>)</w:t>
      </w:r>
      <w:r w:rsidR="004A37FF" w:rsidRPr="00647990">
        <w:rPr>
          <w:rFonts w:asciiTheme="majorHAnsi" w:hAnsiTheme="majorHAnsi"/>
          <w:color w:val="000000" w:themeColor="text1"/>
        </w:rPr>
        <w:t xml:space="preserve">, </w:t>
      </w:r>
      <w:r w:rsidR="006E13E9" w:rsidRPr="00647990">
        <w:rPr>
          <w:rFonts w:asciiTheme="majorHAnsi" w:hAnsiTheme="majorHAnsi"/>
          <w:color w:val="000000" w:themeColor="text1"/>
        </w:rPr>
        <w:t xml:space="preserve">Meaghan Woodhead (parent), </w:t>
      </w:r>
      <w:r w:rsidR="00B57656" w:rsidRPr="00647990">
        <w:rPr>
          <w:rFonts w:asciiTheme="majorHAnsi" w:hAnsiTheme="majorHAnsi"/>
          <w:color w:val="000000" w:themeColor="text1"/>
        </w:rPr>
        <w:t>Christian (Student), Kasey (Student)</w:t>
      </w:r>
      <w:r w:rsidR="00580D2C">
        <w:rPr>
          <w:rFonts w:asciiTheme="majorHAnsi" w:hAnsiTheme="majorHAnsi"/>
          <w:color w:val="000000" w:themeColor="text1"/>
        </w:rPr>
        <w:t xml:space="preserve">, </w:t>
      </w:r>
      <w:r w:rsidR="00580D2C" w:rsidRPr="00647990">
        <w:rPr>
          <w:rFonts w:asciiTheme="majorHAnsi" w:hAnsiTheme="majorHAnsi"/>
          <w:color w:val="000000" w:themeColor="text1"/>
        </w:rPr>
        <w:t>Caroline Panapolis (Staff),</w:t>
      </w:r>
      <w:r w:rsidR="00E61415">
        <w:rPr>
          <w:rFonts w:asciiTheme="majorHAnsi" w:hAnsiTheme="majorHAnsi"/>
          <w:color w:val="000000" w:themeColor="text1"/>
        </w:rPr>
        <w:t xml:space="preserve"> </w:t>
      </w:r>
      <w:r w:rsidR="00596472" w:rsidRPr="00647990">
        <w:rPr>
          <w:rFonts w:asciiTheme="majorHAnsi" w:hAnsiTheme="majorHAnsi"/>
          <w:color w:val="000000" w:themeColor="text1"/>
        </w:rPr>
        <w:t>Odutope MacQuley-Okoro (parent)</w:t>
      </w:r>
      <w:r w:rsidR="00580D2C">
        <w:rPr>
          <w:rFonts w:asciiTheme="majorHAnsi" w:hAnsiTheme="majorHAnsi"/>
          <w:color w:val="000000" w:themeColor="text1"/>
        </w:rPr>
        <w:t xml:space="preserve">, </w:t>
      </w:r>
      <w:r w:rsidR="00E61415">
        <w:rPr>
          <w:rFonts w:asciiTheme="majorHAnsi" w:hAnsiTheme="majorHAnsi"/>
          <w:color w:val="000000" w:themeColor="text1"/>
        </w:rPr>
        <w:t>Funmi Oniyemofe (parent)</w:t>
      </w:r>
    </w:p>
    <w:p w14:paraId="19BA5E02" w14:textId="77777777" w:rsidR="00E61415" w:rsidRDefault="00E61415" w:rsidP="00E61415">
      <w:pPr>
        <w:pStyle w:val="NormalWeb"/>
        <w:spacing w:before="0" w:beforeAutospacing="0" w:after="160" w:afterAutospacing="0"/>
        <w:ind w:left="360"/>
        <w:jc w:val="both"/>
        <w:rPr>
          <w:rFonts w:asciiTheme="majorHAnsi" w:hAnsiTheme="majorHAnsi"/>
          <w:color w:val="000000" w:themeColor="text1"/>
        </w:rPr>
      </w:pPr>
    </w:p>
    <w:p w14:paraId="490BD020" w14:textId="1E755050" w:rsidR="00E61415" w:rsidRPr="00647990" w:rsidRDefault="00E61415" w:rsidP="00E61415">
      <w:pPr>
        <w:pStyle w:val="NormalWeb"/>
        <w:spacing w:before="0" w:beforeAutospacing="0" w:after="160" w:afterAutospacing="0"/>
        <w:ind w:left="360"/>
        <w:jc w:val="both"/>
        <w:rPr>
          <w:rFonts w:asciiTheme="majorHAnsi" w:hAnsiTheme="majorHAnsi"/>
          <w:color w:val="000000" w:themeColor="text1"/>
        </w:rPr>
      </w:pPr>
      <w:r>
        <w:rPr>
          <w:rFonts w:asciiTheme="majorHAnsi" w:hAnsiTheme="majorHAnsi"/>
          <w:color w:val="000000" w:themeColor="text1"/>
        </w:rPr>
        <w:t xml:space="preserve">Regrets: </w:t>
      </w:r>
      <w:r w:rsidR="00646E6D">
        <w:rPr>
          <w:rFonts w:asciiTheme="majorHAnsi" w:hAnsiTheme="majorHAnsi"/>
          <w:color w:val="000000" w:themeColor="text1"/>
        </w:rPr>
        <w:t xml:space="preserve"> </w:t>
      </w:r>
      <w:r w:rsidR="0094155A">
        <w:rPr>
          <w:rFonts w:asciiTheme="majorHAnsi" w:hAnsiTheme="majorHAnsi"/>
          <w:color w:val="000000" w:themeColor="text1"/>
        </w:rPr>
        <w:t>James Langille (staff)</w:t>
      </w:r>
      <w:r w:rsidR="00646E6D">
        <w:rPr>
          <w:rFonts w:asciiTheme="majorHAnsi" w:hAnsiTheme="majorHAnsi"/>
          <w:color w:val="000000" w:themeColor="text1"/>
        </w:rPr>
        <w:t xml:space="preserve">, </w:t>
      </w:r>
      <w:r w:rsidR="00646E6D" w:rsidRPr="00647990">
        <w:rPr>
          <w:rFonts w:asciiTheme="majorHAnsi" w:hAnsiTheme="majorHAnsi"/>
          <w:color w:val="000000" w:themeColor="text1"/>
        </w:rPr>
        <w:t>Odutope MacQuley-Okoro (parent)</w:t>
      </w:r>
      <w:r w:rsidR="004F3F2B">
        <w:rPr>
          <w:rFonts w:asciiTheme="majorHAnsi" w:hAnsiTheme="majorHAnsi"/>
          <w:color w:val="000000" w:themeColor="text1"/>
        </w:rPr>
        <w:t>, Funmi Oniyemofe (parent)</w:t>
      </w:r>
    </w:p>
    <w:p w14:paraId="37BE8FA4" w14:textId="77777777" w:rsidR="00596472" w:rsidRDefault="00DB3090" w:rsidP="00596472">
      <w:pPr>
        <w:pStyle w:val="NormalWeb"/>
        <w:numPr>
          <w:ilvl w:val="0"/>
          <w:numId w:val="5"/>
        </w:numPr>
        <w:spacing w:before="0" w:beforeAutospacing="0" w:after="160" w:afterAutospacing="0"/>
        <w:rPr>
          <w:rFonts w:asciiTheme="majorHAnsi" w:hAnsiTheme="majorHAnsi"/>
          <w:color w:val="000000" w:themeColor="text1"/>
        </w:rPr>
      </w:pPr>
      <w:r w:rsidRPr="00647990">
        <w:rPr>
          <w:rFonts w:asciiTheme="majorHAnsi" w:hAnsiTheme="majorHAnsi"/>
          <w:color w:val="000000" w:themeColor="text1"/>
        </w:rPr>
        <w:t>Approval of agenda:</w:t>
      </w:r>
      <w:r w:rsidR="00485F7C" w:rsidRPr="00647990">
        <w:rPr>
          <w:rFonts w:asciiTheme="majorHAnsi" w:hAnsiTheme="majorHAnsi"/>
          <w:color w:val="000000" w:themeColor="text1"/>
        </w:rPr>
        <w:t xml:space="preserve"> </w:t>
      </w:r>
    </w:p>
    <w:p w14:paraId="5E15BCAE" w14:textId="707F5523" w:rsidR="00E61415" w:rsidRDefault="0083267A" w:rsidP="00E61415">
      <w:pPr>
        <w:pStyle w:val="NormalWeb"/>
        <w:spacing w:before="0" w:beforeAutospacing="0" w:after="160" w:afterAutospacing="0"/>
        <w:ind w:left="360"/>
        <w:rPr>
          <w:rFonts w:asciiTheme="majorHAnsi" w:hAnsiTheme="majorHAnsi"/>
          <w:color w:val="000000" w:themeColor="text1"/>
        </w:rPr>
      </w:pPr>
      <w:r>
        <w:rPr>
          <w:rFonts w:asciiTheme="majorHAnsi" w:hAnsiTheme="majorHAnsi"/>
          <w:color w:val="000000" w:themeColor="text1"/>
        </w:rPr>
        <w:t xml:space="preserve">Erica Gee (Vice Principal) </w:t>
      </w:r>
    </w:p>
    <w:p w14:paraId="68A93FB3" w14:textId="77777777" w:rsidR="00C07592" w:rsidRDefault="00B57656" w:rsidP="006F2F84">
      <w:pPr>
        <w:pStyle w:val="NormalWeb"/>
        <w:numPr>
          <w:ilvl w:val="0"/>
          <w:numId w:val="5"/>
        </w:numPr>
        <w:spacing w:before="0" w:beforeAutospacing="0" w:after="160" w:afterAutospacing="0"/>
        <w:rPr>
          <w:rFonts w:asciiTheme="majorHAnsi" w:hAnsiTheme="majorHAnsi"/>
          <w:color w:val="000000" w:themeColor="text1"/>
        </w:rPr>
      </w:pPr>
      <w:r w:rsidRPr="00647990">
        <w:rPr>
          <w:rFonts w:asciiTheme="majorHAnsi" w:hAnsiTheme="majorHAnsi"/>
          <w:color w:val="000000" w:themeColor="text1"/>
        </w:rPr>
        <w:t>Appr</w:t>
      </w:r>
      <w:r w:rsidR="0063498E" w:rsidRPr="00647990">
        <w:rPr>
          <w:rFonts w:asciiTheme="majorHAnsi" w:hAnsiTheme="majorHAnsi"/>
          <w:color w:val="000000" w:themeColor="text1"/>
        </w:rPr>
        <w:t xml:space="preserve">oval of previous meeting’s summary: </w:t>
      </w:r>
    </w:p>
    <w:p w14:paraId="02F44FFB" w14:textId="6F8C571C" w:rsidR="00E61415" w:rsidRPr="00646E6D" w:rsidRDefault="00646E6D" w:rsidP="004F3F2B">
      <w:pPr>
        <w:pStyle w:val="NormalWeb"/>
        <w:spacing w:before="0" w:beforeAutospacing="0" w:after="160" w:afterAutospacing="0"/>
        <w:ind w:left="360"/>
        <w:rPr>
          <w:rFonts w:asciiTheme="majorHAnsi" w:hAnsiTheme="majorHAnsi"/>
          <w:color w:val="000000" w:themeColor="text1"/>
        </w:rPr>
      </w:pPr>
      <w:r>
        <w:rPr>
          <w:rFonts w:asciiTheme="majorHAnsi" w:hAnsiTheme="majorHAnsi"/>
          <w:color w:val="000000" w:themeColor="text1"/>
        </w:rPr>
        <w:t xml:space="preserve">Erica Gee (Vice Principal) </w:t>
      </w:r>
    </w:p>
    <w:p w14:paraId="180C4F61" w14:textId="42BB74BC" w:rsidR="00646E6D" w:rsidRPr="004F3F2B" w:rsidRDefault="00647990" w:rsidP="004F3F2B">
      <w:pPr>
        <w:pStyle w:val="NormalWeb"/>
        <w:numPr>
          <w:ilvl w:val="0"/>
          <w:numId w:val="5"/>
        </w:numPr>
        <w:spacing w:before="0" w:beforeAutospacing="0" w:after="160" w:afterAutospacing="0"/>
        <w:rPr>
          <w:rFonts w:asciiTheme="majorHAnsi" w:hAnsiTheme="majorHAnsi"/>
          <w:color w:val="000000" w:themeColor="text1"/>
        </w:rPr>
      </w:pPr>
      <w:r w:rsidRPr="00647990">
        <w:rPr>
          <w:rFonts w:asciiTheme="majorHAnsi" w:hAnsiTheme="majorHAnsi"/>
          <w:color w:val="000000" w:themeColor="text1"/>
        </w:rPr>
        <w:t>Busines</w:t>
      </w:r>
      <w:r w:rsidR="00596472">
        <w:rPr>
          <w:rFonts w:asciiTheme="majorHAnsi" w:hAnsiTheme="majorHAnsi"/>
          <w:color w:val="000000" w:themeColor="text1"/>
        </w:rPr>
        <w:t>s Arising from Previous Summary:</w:t>
      </w:r>
    </w:p>
    <w:p w14:paraId="720A5A06" w14:textId="198F3ECB" w:rsidR="0094155A" w:rsidRDefault="001E63BC" w:rsidP="0094155A">
      <w:pPr>
        <w:pStyle w:val="NormalWeb"/>
        <w:numPr>
          <w:ilvl w:val="0"/>
          <w:numId w:val="20"/>
        </w:numPr>
        <w:spacing w:before="0" w:beforeAutospacing="0" w:after="160" w:afterAutospacing="0"/>
        <w:rPr>
          <w:rFonts w:asciiTheme="majorHAnsi" w:hAnsiTheme="majorHAnsi"/>
          <w:color w:val="000000" w:themeColor="text1"/>
        </w:rPr>
      </w:pPr>
      <w:r w:rsidRPr="0094155A">
        <w:rPr>
          <w:rFonts w:asciiTheme="majorHAnsi" w:hAnsiTheme="majorHAnsi"/>
          <w:color w:val="000000" w:themeColor="text1"/>
        </w:rPr>
        <w:t xml:space="preserve">SAC Funding: </w:t>
      </w:r>
      <w:r w:rsidR="004F3F2B">
        <w:rPr>
          <w:rFonts w:asciiTheme="majorHAnsi" w:hAnsiTheme="majorHAnsi"/>
          <w:color w:val="000000" w:themeColor="text1"/>
        </w:rPr>
        <w:t xml:space="preserve">We reviewed the SAC funding from last time.  We are still waiting on some board games.  Trina will go purchase the board games in the upcoming weeks.  We are also purchasing some local chess sets from the African Ancestry Community.  The stove has also arrived and is in use by the students in the Family Studies classroom.  </w:t>
      </w:r>
    </w:p>
    <w:p w14:paraId="190D0FD1" w14:textId="100C3963" w:rsidR="0094155A" w:rsidRDefault="0094155A" w:rsidP="0094155A">
      <w:pPr>
        <w:pStyle w:val="NormalWeb"/>
        <w:numPr>
          <w:ilvl w:val="0"/>
          <w:numId w:val="20"/>
        </w:numPr>
        <w:spacing w:before="0" w:beforeAutospacing="0" w:after="160" w:afterAutospacing="0"/>
        <w:rPr>
          <w:rFonts w:asciiTheme="majorHAnsi" w:hAnsiTheme="majorHAnsi"/>
          <w:color w:val="000000" w:themeColor="text1"/>
        </w:rPr>
      </w:pPr>
      <w:r>
        <w:rPr>
          <w:rFonts w:asciiTheme="majorHAnsi" w:hAnsiTheme="majorHAnsi"/>
          <w:color w:val="000000" w:themeColor="text1"/>
        </w:rPr>
        <w:t>Cell Phone Expectations at CPJH:</w:t>
      </w:r>
    </w:p>
    <w:p w14:paraId="4002572B" w14:textId="04EA1E96" w:rsidR="002744F8" w:rsidRDefault="002744F8" w:rsidP="002744F8">
      <w:pPr>
        <w:pStyle w:val="NormalWeb"/>
        <w:spacing w:before="0" w:beforeAutospacing="0" w:after="160" w:afterAutospacing="0"/>
        <w:ind w:left="720"/>
        <w:rPr>
          <w:rFonts w:asciiTheme="majorHAnsi" w:hAnsiTheme="majorHAnsi"/>
          <w:color w:val="000000" w:themeColor="text1"/>
        </w:rPr>
      </w:pPr>
      <w:r>
        <w:rPr>
          <w:rFonts w:asciiTheme="majorHAnsi" w:hAnsiTheme="majorHAnsi"/>
          <w:color w:val="000000" w:themeColor="text1"/>
        </w:rPr>
        <w:t xml:space="preserve">Policy have been reviewed by several schools.  Vice Principal (Erica Gee), reached out to those schools for their Cell Phone expectations.  There are some that we could build our expectations around.  We will draft something up to be shared at our next SAC as a template to bring to staff.  </w:t>
      </w:r>
    </w:p>
    <w:p w14:paraId="705D7510" w14:textId="24A4195D" w:rsidR="0094155A" w:rsidRDefault="0094155A" w:rsidP="0094155A">
      <w:pPr>
        <w:pStyle w:val="NormalWeb"/>
        <w:numPr>
          <w:ilvl w:val="0"/>
          <w:numId w:val="20"/>
        </w:numPr>
        <w:spacing w:before="0" w:beforeAutospacing="0" w:after="160" w:afterAutospacing="0"/>
        <w:rPr>
          <w:rFonts w:asciiTheme="majorHAnsi" w:hAnsiTheme="majorHAnsi"/>
          <w:color w:val="000000" w:themeColor="text1"/>
        </w:rPr>
      </w:pPr>
      <w:r>
        <w:rPr>
          <w:rFonts w:asciiTheme="majorHAnsi" w:hAnsiTheme="majorHAnsi"/>
          <w:color w:val="000000" w:themeColor="text1"/>
        </w:rPr>
        <w:t>Bell Request Change:</w:t>
      </w:r>
    </w:p>
    <w:p w14:paraId="466DD974" w14:textId="32235ECE" w:rsidR="002744F8" w:rsidRPr="0094155A" w:rsidRDefault="002744F8" w:rsidP="002744F8">
      <w:pPr>
        <w:pStyle w:val="NormalWeb"/>
        <w:spacing w:before="0" w:beforeAutospacing="0" w:after="160" w:afterAutospacing="0"/>
        <w:ind w:left="720"/>
        <w:rPr>
          <w:rFonts w:asciiTheme="majorHAnsi" w:hAnsiTheme="majorHAnsi"/>
          <w:color w:val="000000" w:themeColor="text1"/>
        </w:rPr>
      </w:pPr>
      <w:r>
        <w:rPr>
          <w:rFonts w:asciiTheme="majorHAnsi" w:hAnsiTheme="majorHAnsi"/>
          <w:color w:val="000000" w:themeColor="text1"/>
        </w:rPr>
        <w:t xml:space="preserve">No update on the bell request change.  </w:t>
      </w:r>
    </w:p>
    <w:p w14:paraId="02130ED2" w14:textId="7D1F5B67" w:rsidR="00580D2C" w:rsidRPr="0094155A" w:rsidRDefault="007A4E5D" w:rsidP="0094155A">
      <w:pPr>
        <w:pStyle w:val="NormalWeb"/>
        <w:spacing w:before="0" w:beforeAutospacing="0" w:after="160" w:afterAutospacing="0"/>
        <w:ind w:left="3240"/>
        <w:rPr>
          <w:rFonts w:asciiTheme="majorHAnsi" w:hAnsiTheme="majorHAnsi"/>
          <w:color w:val="000000" w:themeColor="text1"/>
        </w:rPr>
      </w:pPr>
      <w:r w:rsidRPr="0094155A">
        <w:rPr>
          <w:rFonts w:asciiTheme="majorHAnsi" w:hAnsiTheme="majorHAnsi"/>
          <w:color w:val="000000" w:themeColor="text1"/>
        </w:rPr>
        <w:t xml:space="preserve"> </w:t>
      </w:r>
    </w:p>
    <w:p w14:paraId="68A06BFD" w14:textId="3FAFF8A5" w:rsidR="0094155A" w:rsidRDefault="0094155A" w:rsidP="0094155A">
      <w:pPr>
        <w:pStyle w:val="NormalWeb"/>
        <w:numPr>
          <w:ilvl w:val="0"/>
          <w:numId w:val="5"/>
        </w:numPr>
        <w:spacing w:before="0" w:beforeAutospacing="0" w:after="160" w:afterAutospacing="0"/>
        <w:rPr>
          <w:rFonts w:asciiTheme="majorHAnsi" w:hAnsiTheme="majorHAnsi"/>
          <w:color w:val="000000" w:themeColor="text1"/>
        </w:rPr>
      </w:pPr>
      <w:r>
        <w:rPr>
          <w:rFonts w:asciiTheme="majorHAnsi" w:hAnsiTheme="majorHAnsi"/>
          <w:color w:val="000000" w:themeColor="text1"/>
        </w:rPr>
        <w:t>School Student Success Plan (Standing Item):</w:t>
      </w:r>
      <w:r w:rsidR="00342345">
        <w:rPr>
          <w:rFonts w:asciiTheme="majorHAnsi" w:hAnsiTheme="majorHAnsi"/>
          <w:color w:val="000000" w:themeColor="text1"/>
        </w:rPr>
        <w:t xml:space="preserve"> </w:t>
      </w:r>
    </w:p>
    <w:p w14:paraId="09F197C3" w14:textId="12D8388A" w:rsidR="0094155A" w:rsidRDefault="0094155A" w:rsidP="0094155A">
      <w:pPr>
        <w:pStyle w:val="NormalWeb"/>
        <w:numPr>
          <w:ilvl w:val="0"/>
          <w:numId w:val="5"/>
        </w:numPr>
        <w:spacing w:before="0" w:beforeAutospacing="0" w:after="160" w:afterAutospacing="0"/>
        <w:rPr>
          <w:rFonts w:asciiTheme="majorHAnsi" w:hAnsiTheme="majorHAnsi"/>
          <w:color w:val="000000" w:themeColor="text1"/>
        </w:rPr>
      </w:pPr>
      <w:r>
        <w:rPr>
          <w:rFonts w:asciiTheme="majorHAnsi" w:hAnsiTheme="majorHAnsi"/>
          <w:color w:val="000000" w:themeColor="text1"/>
        </w:rPr>
        <w:t>New Business:</w:t>
      </w:r>
    </w:p>
    <w:p w14:paraId="0BFDBD22" w14:textId="5CE2AE8D" w:rsidR="0094155A" w:rsidRDefault="0094155A" w:rsidP="0094155A">
      <w:pPr>
        <w:pStyle w:val="NormalWeb"/>
        <w:numPr>
          <w:ilvl w:val="0"/>
          <w:numId w:val="23"/>
        </w:numPr>
        <w:spacing w:before="0" w:beforeAutospacing="0" w:after="160" w:afterAutospacing="0"/>
        <w:rPr>
          <w:rFonts w:asciiTheme="majorHAnsi" w:hAnsiTheme="majorHAnsi"/>
          <w:color w:val="000000" w:themeColor="text1"/>
        </w:rPr>
      </w:pPr>
      <w:r>
        <w:rPr>
          <w:rFonts w:asciiTheme="majorHAnsi" w:hAnsiTheme="majorHAnsi"/>
          <w:color w:val="000000" w:themeColor="text1"/>
        </w:rPr>
        <w:t>School Advisory Council Annual Report</w:t>
      </w:r>
    </w:p>
    <w:p w14:paraId="7F4F448A" w14:textId="746CE30D" w:rsidR="00342345" w:rsidRDefault="0026425F" w:rsidP="00342345">
      <w:pPr>
        <w:pStyle w:val="NormalWeb"/>
        <w:spacing w:before="0" w:beforeAutospacing="0" w:after="160" w:afterAutospacing="0"/>
        <w:ind w:left="720"/>
        <w:rPr>
          <w:rFonts w:asciiTheme="majorHAnsi" w:hAnsiTheme="majorHAnsi"/>
          <w:color w:val="000000" w:themeColor="text1"/>
        </w:rPr>
      </w:pPr>
      <w:r>
        <w:rPr>
          <w:rFonts w:asciiTheme="majorHAnsi" w:hAnsiTheme="majorHAnsi"/>
          <w:color w:val="000000" w:themeColor="text1"/>
        </w:rPr>
        <w:t xml:space="preserve">We looked at the one from last year.  We do not have the template yet this year.  Meaghan and Trina will fill it in.  It highlights what we discussed throughout our SAC meetings this year.  </w:t>
      </w:r>
    </w:p>
    <w:p w14:paraId="41929D27" w14:textId="4F9FD1DD" w:rsidR="0094155A" w:rsidRDefault="0094155A" w:rsidP="0094155A">
      <w:pPr>
        <w:pStyle w:val="NormalWeb"/>
        <w:numPr>
          <w:ilvl w:val="0"/>
          <w:numId w:val="23"/>
        </w:numPr>
        <w:spacing w:before="0" w:beforeAutospacing="0" w:after="160" w:afterAutospacing="0"/>
        <w:rPr>
          <w:rFonts w:asciiTheme="majorHAnsi" w:hAnsiTheme="majorHAnsi"/>
          <w:color w:val="000000" w:themeColor="text1"/>
        </w:rPr>
      </w:pPr>
      <w:r>
        <w:rPr>
          <w:rFonts w:asciiTheme="majorHAnsi" w:hAnsiTheme="majorHAnsi"/>
          <w:color w:val="000000" w:themeColor="text1"/>
        </w:rPr>
        <w:t>SAC Members/Intentions for 2023-2024</w:t>
      </w:r>
      <w:r w:rsidR="0026425F">
        <w:rPr>
          <w:rFonts w:asciiTheme="majorHAnsi" w:hAnsiTheme="majorHAnsi"/>
          <w:color w:val="000000" w:themeColor="text1"/>
        </w:rPr>
        <w:t>:</w:t>
      </w:r>
    </w:p>
    <w:p w14:paraId="4142F04A" w14:textId="481A5294" w:rsidR="0026425F" w:rsidRDefault="0026425F" w:rsidP="0026425F">
      <w:pPr>
        <w:pStyle w:val="NormalWeb"/>
        <w:spacing w:before="0" w:beforeAutospacing="0" w:after="160" w:afterAutospacing="0"/>
        <w:ind w:left="720"/>
        <w:rPr>
          <w:rFonts w:asciiTheme="majorHAnsi" w:hAnsiTheme="majorHAnsi"/>
          <w:color w:val="000000" w:themeColor="text1"/>
        </w:rPr>
      </w:pPr>
      <w:r>
        <w:rPr>
          <w:rFonts w:asciiTheme="majorHAnsi" w:hAnsiTheme="majorHAnsi"/>
          <w:color w:val="000000" w:themeColor="text1"/>
        </w:rPr>
        <w:t xml:space="preserve">This will be solidified in September.  We will ask the members what their intentions are.  </w:t>
      </w:r>
    </w:p>
    <w:p w14:paraId="4D25CD73" w14:textId="34DED474" w:rsidR="0094155A" w:rsidRDefault="0094155A" w:rsidP="0094155A">
      <w:pPr>
        <w:pStyle w:val="NormalWeb"/>
        <w:numPr>
          <w:ilvl w:val="0"/>
          <w:numId w:val="23"/>
        </w:numPr>
        <w:spacing w:before="0" w:beforeAutospacing="0" w:after="160" w:afterAutospacing="0"/>
        <w:rPr>
          <w:rFonts w:asciiTheme="majorHAnsi" w:hAnsiTheme="majorHAnsi"/>
          <w:color w:val="000000" w:themeColor="text1"/>
        </w:rPr>
      </w:pPr>
      <w:r>
        <w:rPr>
          <w:rFonts w:asciiTheme="majorHAnsi" w:hAnsiTheme="majorHAnsi"/>
          <w:color w:val="000000" w:themeColor="text1"/>
        </w:rPr>
        <w:t>School Events</w:t>
      </w:r>
    </w:p>
    <w:p w14:paraId="63893410" w14:textId="0A79270E" w:rsidR="0026425F" w:rsidRDefault="0026425F" w:rsidP="0026425F">
      <w:pPr>
        <w:pStyle w:val="NormalWeb"/>
        <w:spacing w:before="0" w:beforeAutospacing="0" w:after="160" w:afterAutospacing="0"/>
        <w:ind w:left="720"/>
        <w:rPr>
          <w:rFonts w:asciiTheme="majorHAnsi" w:hAnsiTheme="majorHAnsi"/>
          <w:color w:val="000000" w:themeColor="text1"/>
        </w:rPr>
      </w:pPr>
      <w:r>
        <w:rPr>
          <w:rFonts w:asciiTheme="majorHAnsi" w:hAnsiTheme="majorHAnsi"/>
          <w:color w:val="000000" w:themeColor="text1"/>
        </w:rPr>
        <w:t xml:space="preserve">Funds went towards the DJ, and food expenses.  The funds go towards the school and more specifically for class specific items.  One example of this is Novel Studies books for Reading </w:t>
      </w:r>
      <w:r>
        <w:rPr>
          <w:rFonts w:asciiTheme="majorHAnsi" w:hAnsiTheme="majorHAnsi"/>
          <w:color w:val="000000" w:themeColor="text1"/>
        </w:rPr>
        <w:lastRenderedPageBreak/>
        <w:t xml:space="preserve">Groups.  Novels were purchased for the Language Arts Classrooms.  Some of the funds from the dance will also be used to </w:t>
      </w:r>
      <w:r w:rsidR="00522F47">
        <w:rPr>
          <w:rFonts w:asciiTheme="majorHAnsi" w:hAnsiTheme="majorHAnsi"/>
          <w:color w:val="000000" w:themeColor="text1"/>
        </w:rPr>
        <w:t xml:space="preserve">purchase new jerseys for our school teams.  </w:t>
      </w:r>
    </w:p>
    <w:p w14:paraId="23034B93" w14:textId="77777777" w:rsidR="0094155A" w:rsidRPr="0094155A" w:rsidRDefault="0094155A" w:rsidP="0094155A">
      <w:pPr>
        <w:pStyle w:val="NormalWeb"/>
        <w:spacing w:before="0" w:beforeAutospacing="0" w:after="160" w:afterAutospacing="0"/>
        <w:ind w:left="720"/>
        <w:rPr>
          <w:rFonts w:asciiTheme="majorHAnsi" w:hAnsiTheme="majorHAnsi"/>
          <w:color w:val="000000" w:themeColor="text1"/>
        </w:rPr>
      </w:pPr>
    </w:p>
    <w:p w14:paraId="7FFD070B" w14:textId="05FE095E" w:rsidR="00647990" w:rsidRPr="00647990" w:rsidRDefault="0094155A" w:rsidP="00647990">
      <w:pPr>
        <w:pStyle w:val="NormalWeb"/>
        <w:numPr>
          <w:ilvl w:val="0"/>
          <w:numId w:val="5"/>
        </w:numPr>
        <w:spacing w:before="0" w:beforeAutospacing="0" w:after="160" w:afterAutospacing="0"/>
        <w:rPr>
          <w:rFonts w:asciiTheme="majorHAnsi" w:hAnsiTheme="majorHAnsi"/>
          <w:color w:val="000000" w:themeColor="text1"/>
        </w:rPr>
      </w:pPr>
      <w:r>
        <w:rPr>
          <w:rFonts w:asciiTheme="majorHAnsi" w:hAnsiTheme="majorHAnsi"/>
          <w:color w:val="000000" w:themeColor="text1"/>
        </w:rPr>
        <w:t>Principal’s Report</w:t>
      </w:r>
    </w:p>
    <w:p w14:paraId="30640DBA" w14:textId="64DBFB3B" w:rsidR="00647990" w:rsidRDefault="0094155A" w:rsidP="00766ABD">
      <w:pPr>
        <w:pStyle w:val="NormalWeb"/>
        <w:numPr>
          <w:ilvl w:val="0"/>
          <w:numId w:val="21"/>
        </w:numPr>
        <w:spacing w:before="0" w:beforeAutospacing="0" w:after="160" w:afterAutospacing="0"/>
        <w:jc w:val="both"/>
        <w:rPr>
          <w:rFonts w:asciiTheme="majorHAnsi" w:hAnsiTheme="majorHAnsi"/>
          <w:color w:val="000000" w:themeColor="text1"/>
        </w:rPr>
      </w:pPr>
      <w:r>
        <w:rPr>
          <w:rFonts w:asciiTheme="majorHAnsi" w:hAnsiTheme="majorHAnsi"/>
          <w:color w:val="000000" w:themeColor="text1"/>
        </w:rPr>
        <w:t>Equity Team and Training at CPJH</w:t>
      </w:r>
    </w:p>
    <w:p w14:paraId="6641FAA5" w14:textId="768B6D2D" w:rsidR="00522F47" w:rsidRDefault="00522F47" w:rsidP="00522F47">
      <w:pPr>
        <w:pStyle w:val="NormalWeb"/>
        <w:spacing w:before="0" w:beforeAutospacing="0" w:after="160" w:afterAutospacing="0"/>
        <w:ind w:left="720"/>
        <w:jc w:val="both"/>
        <w:rPr>
          <w:rFonts w:asciiTheme="majorHAnsi" w:hAnsiTheme="majorHAnsi"/>
          <w:color w:val="000000" w:themeColor="text1"/>
        </w:rPr>
      </w:pPr>
      <w:r>
        <w:rPr>
          <w:rFonts w:asciiTheme="majorHAnsi" w:hAnsiTheme="majorHAnsi"/>
          <w:color w:val="000000" w:themeColor="text1"/>
        </w:rPr>
        <w:t xml:space="preserve">-That has been put on pause due to some other events happening at other schools in the HRCE.  Otis Daye has been deployed to other schools for the remainder of this school year.  Training for CPJH will take place in September.  </w:t>
      </w:r>
    </w:p>
    <w:p w14:paraId="087928CF" w14:textId="11430316" w:rsidR="00580D2C" w:rsidRDefault="0094155A" w:rsidP="00580D2C">
      <w:pPr>
        <w:pStyle w:val="NormalWeb"/>
        <w:numPr>
          <w:ilvl w:val="0"/>
          <w:numId w:val="21"/>
        </w:numPr>
        <w:spacing w:before="0" w:beforeAutospacing="0" w:after="160" w:afterAutospacing="0"/>
        <w:rPr>
          <w:rFonts w:asciiTheme="majorHAnsi" w:hAnsiTheme="majorHAnsi"/>
          <w:color w:val="000000" w:themeColor="text1"/>
        </w:rPr>
      </w:pPr>
      <w:r>
        <w:rPr>
          <w:rFonts w:asciiTheme="majorHAnsi" w:hAnsiTheme="majorHAnsi"/>
          <w:color w:val="000000" w:themeColor="text1"/>
        </w:rPr>
        <w:t>Minister of Education Visit</w:t>
      </w:r>
    </w:p>
    <w:p w14:paraId="322673FE" w14:textId="5CC6DC8F" w:rsidR="00522F47" w:rsidRPr="00647990" w:rsidRDefault="00522F47" w:rsidP="00522F47">
      <w:pPr>
        <w:pStyle w:val="NormalWeb"/>
        <w:spacing w:before="0" w:beforeAutospacing="0" w:after="160" w:afterAutospacing="0"/>
        <w:ind w:left="720"/>
        <w:rPr>
          <w:rFonts w:asciiTheme="majorHAnsi" w:hAnsiTheme="majorHAnsi"/>
          <w:color w:val="000000" w:themeColor="text1"/>
        </w:rPr>
      </w:pPr>
      <w:r>
        <w:rPr>
          <w:rFonts w:asciiTheme="majorHAnsi" w:hAnsiTheme="majorHAnsi"/>
          <w:color w:val="000000" w:themeColor="text1"/>
        </w:rPr>
        <w:t xml:space="preserve">-The Minister of Education visited our school.  She arrived Wednesday morning, as well as the Deputy Minister of Education (Elwin Leroux).  They visited a Language Arts classroom in the grade 7 modular.  They also toured our school and visited EAL classrooms, grade 9 classrooms and the Learning Center.  </w:t>
      </w:r>
    </w:p>
    <w:p w14:paraId="2D7AC0B8" w14:textId="54084B64" w:rsidR="00580D2C" w:rsidRDefault="0094155A" w:rsidP="00580D2C">
      <w:pPr>
        <w:pStyle w:val="NormalWeb"/>
        <w:numPr>
          <w:ilvl w:val="0"/>
          <w:numId w:val="21"/>
        </w:numPr>
        <w:spacing w:before="0" w:beforeAutospacing="0" w:after="160" w:afterAutospacing="0"/>
        <w:rPr>
          <w:rFonts w:asciiTheme="majorHAnsi" w:hAnsiTheme="majorHAnsi"/>
          <w:color w:val="000000" w:themeColor="text1"/>
        </w:rPr>
      </w:pPr>
      <w:r>
        <w:rPr>
          <w:rFonts w:asciiTheme="majorHAnsi" w:hAnsiTheme="majorHAnsi"/>
          <w:color w:val="000000" w:themeColor="text1"/>
        </w:rPr>
        <w:t>HRCE Communications Video (EAL Pilot)</w:t>
      </w:r>
    </w:p>
    <w:p w14:paraId="5D411551" w14:textId="30B53920" w:rsidR="00522F47" w:rsidRDefault="00522F47" w:rsidP="00522F47">
      <w:pPr>
        <w:pStyle w:val="NormalWeb"/>
        <w:spacing w:before="0" w:beforeAutospacing="0" w:after="160" w:afterAutospacing="0"/>
        <w:ind w:left="720"/>
        <w:rPr>
          <w:rFonts w:asciiTheme="majorHAnsi" w:hAnsiTheme="majorHAnsi"/>
          <w:color w:val="000000" w:themeColor="text1"/>
        </w:rPr>
      </w:pPr>
      <w:r>
        <w:rPr>
          <w:rFonts w:asciiTheme="majorHAnsi" w:hAnsiTheme="majorHAnsi"/>
          <w:color w:val="000000" w:themeColor="text1"/>
        </w:rPr>
        <w:t>On April 5</w:t>
      </w:r>
      <w:r w:rsidRPr="00522F47">
        <w:rPr>
          <w:rFonts w:asciiTheme="majorHAnsi" w:hAnsiTheme="majorHAnsi"/>
          <w:color w:val="000000" w:themeColor="text1"/>
          <w:vertAlign w:val="superscript"/>
        </w:rPr>
        <w:t>th</w:t>
      </w:r>
      <w:r>
        <w:rPr>
          <w:rFonts w:asciiTheme="majorHAnsi" w:hAnsiTheme="majorHAnsi"/>
          <w:color w:val="000000" w:themeColor="text1"/>
        </w:rPr>
        <w:t xml:space="preserve">, HRCE visited the EAL Pilot program.  They interviewed James and Gwenda and filmed the classes in action.  They shared with communications that the pilot program consists of two programs, language newcomer class and </w:t>
      </w:r>
      <w:r w:rsidR="00BF0A81">
        <w:rPr>
          <w:rFonts w:asciiTheme="majorHAnsi" w:hAnsiTheme="majorHAnsi"/>
          <w:color w:val="000000" w:themeColor="text1"/>
        </w:rPr>
        <w:t xml:space="preserve">guided reading groups.  Both classes are geared towards newcomers, and they have had great success with the program.  James and Gwenda have built great rapport with their group of students.  The Minister of Education visited the pilot program as well.  </w:t>
      </w:r>
    </w:p>
    <w:p w14:paraId="782AC332" w14:textId="2A03E691" w:rsidR="0094155A" w:rsidRDefault="0094155A" w:rsidP="00580D2C">
      <w:pPr>
        <w:pStyle w:val="NormalWeb"/>
        <w:numPr>
          <w:ilvl w:val="0"/>
          <w:numId w:val="21"/>
        </w:numPr>
        <w:spacing w:before="0" w:beforeAutospacing="0" w:after="160" w:afterAutospacing="0"/>
        <w:rPr>
          <w:rFonts w:asciiTheme="majorHAnsi" w:hAnsiTheme="majorHAnsi"/>
          <w:color w:val="000000" w:themeColor="text1"/>
        </w:rPr>
      </w:pPr>
      <w:r>
        <w:rPr>
          <w:rFonts w:asciiTheme="majorHAnsi" w:hAnsiTheme="majorHAnsi"/>
          <w:color w:val="000000" w:themeColor="text1"/>
        </w:rPr>
        <w:t>Parent Teacher &amp; PD Day</w:t>
      </w:r>
    </w:p>
    <w:p w14:paraId="72B11E51" w14:textId="6811E2A9" w:rsidR="008A5D93" w:rsidRDefault="008A5D93" w:rsidP="008A5D93">
      <w:pPr>
        <w:pStyle w:val="NormalWeb"/>
        <w:spacing w:before="0" w:beforeAutospacing="0" w:after="160" w:afterAutospacing="0"/>
        <w:ind w:left="720"/>
        <w:rPr>
          <w:rFonts w:asciiTheme="majorHAnsi" w:hAnsiTheme="majorHAnsi"/>
          <w:color w:val="000000" w:themeColor="text1"/>
        </w:rPr>
      </w:pPr>
      <w:r>
        <w:rPr>
          <w:rFonts w:asciiTheme="majorHAnsi" w:hAnsiTheme="majorHAnsi"/>
          <w:color w:val="000000" w:themeColor="text1"/>
        </w:rPr>
        <w:t>Professional Development took place in the morning.  Parent Teacher took place on March 29</w:t>
      </w:r>
      <w:r w:rsidRPr="008A5D93">
        <w:rPr>
          <w:rFonts w:asciiTheme="majorHAnsi" w:hAnsiTheme="majorHAnsi"/>
          <w:color w:val="000000" w:themeColor="text1"/>
          <w:vertAlign w:val="superscript"/>
        </w:rPr>
        <w:t>th</w:t>
      </w:r>
      <w:r>
        <w:rPr>
          <w:rFonts w:asciiTheme="majorHAnsi" w:hAnsiTheme="majorHAnsi"/>
          <w:color w:val="000000" w:themeColor="text1"/>
        </w:rPr>
        <w:t xml:space="preserve"> and March 30</w:t>
      </w:r>
      <w:r w:rsidRPr="008A5D93">
        <w:rPr>
          <w:rFonts w:asciiTheme="majorHAnsi" w:hAnsiTheme="majorHAnsi"/>
          <w:color w:val="000000" w:themeColor="text1"/>
          <w:vertAlign w:val="superscript"/>
        </w:rPr>
        <w:t>th</w:t>
      </w:r>
      <w:r>
        <w:rPr>
          <w:rFonts w:asciiTheme="majorHAnsi" w:hAnsiTheme="majorHAnsi"/>
          <w:color w:val="000000" w:themeColor="text1"/>
        </w:rPr>
        <w:t xml:space="preserve">.  We had a low turnout from </w:t>
      </w:r>
      <w:r w:rsidR="00F7317F">
        <w:rPr>
          <w:rFonts w:asciiTheme="majorHAnsi" w:hAnsiTheme="majorHAnsi"/>
          <w:color w:val="000000" w:themeColor="text1"/>
        </w:rPr>
        <w:t>parents,</w:t>
      </w:r>
      <w:r>
        <w:rPr>
          <w:rFonts w:asciiTheme="majorHAnsi" w:hAnsiTheme="majorHAnsi"/>
          <w:color w:val="000000" w:themeColor="text1"/>
        </w:rPr>
        <w:t xml:space="preserve"> but it was a great experience for all.  </w:t>
      </w:r>
    </w:p>
    <w:p w14:paraId="49788F5A" w14:textId="11314BBC" w:rsidR="0094155A" w:rsidRDefault="0094155A" w:rsidP="00580D2C">
      <w:pPr>
        <w:pStyle w:val="NormalWeb"/>
        <w:numPr>
          <w:ilvl w:val="0"/>
          <w:numId w:val="21"/>
        </w:numPr>
        <w:spacing w:before="0" w:beforeAutospacing="0" w:after="160" w:afterAutospacing="0"/>
        <w:rPr>
          <w:rFonts w:asciiTheme="majorHAnsi" w:hAnsiTheme="majorHAnsi"/>
          <w:color w:val="000000" w:themeColor="text1"/>
        </w:rPr>
      </w:pPr>
      <w:r>
        <w:rPr>
          <w:rFonts w:asciiTheme="majorHAnsi" w:hAnsiTheme="majorHAnsi"/>
          <w:color w:val="000000" w:themeColor="text1"/>
        </w:rPr>
        <w:t>Staffing and Scheduling for 2023-2024</w:t>
      </w:r>
    </w:p>
    <w:p w14:paraId="2B3312B6" w14:textId="6363461C" w:rsidR="00F7317F" w:rsidRDefault="00F7317F" w:rsidP="00F7317F">
      <w:pPr>
        <w:pStyle w:val="NormalWeb"/>
        <w:spacing w:before="0" w:beforeAutospacing="0" w:after="160" w:afterAutospacing="0"/>
        <w:ind w:left="720"/>
        <w:rPr>
          <w:rFonts w:asciiTheme="majorHAnsi" w:hAnsiTheme="majorHAnsi"/>
          <w:color w:val="000000" w:themeColor="text1"/>
        </w:rPr>
      </w:pPr>
      <w:r>
        <w:rPr>
          <w:rFonts w:asciiTheme="majorHAnsi" w:hAnsiTheme="majorHAnsi"/>
          <w:color w:val="000000" w:themeColor="text1"/>
        </w:rPr>
        <w:t xml:space="preserve">-Trina is working on staffing and scheduling for 2023-2024.  They will continue to monitor the numbers regularly for our school.  We are still waiting on allocation on how many homerooms we will be assigned for next year.  </w:t>
      </w:r>
    </w:p>
    <w:p w14:paraId="48DE8E0D" w14:textId="77777777" w:rsidR="0094155A" w:rsidRDefault="0094155A" w:rsidP="0094155A">
      <w:pPr>
        <w:pStyle w:val="NormalWeb"/>
        <w:spacing w:before="0" w:beforeAutospacing="0" w:after="160" w:afterAutospacing="0"/>
        <w:rPr>
          <w:rFonts w:asciiTheme="majorHAnsi" w:hAnsiTheme="majorHAnsi"/>
          <w:color w:val="000000" w:themeColor="text1"/>
        </w:rPr>
      </w:pPr>
    </w:p>
    <w:p w14:paraId="1CFC6A35" w14:textId="05AB0DF6" w:rsidR="0094155A" w:rsidRDefault="0094155A" w:rsidP="0094155A">
      <w:pPr>
        <w:pStyle w:val="NormalWeb"/>
        <w:numPr>
          <w:ilvl w:val="0"/>
          <w:numId w:val="5"/>
        </w:numPr>
        <w:spacing w:before="0" w:beforeAutospacing="0" w:after="160" w:afterAutospacing="0"/>
        <w:rPr>
          <w:rFonts w:asciiTheme="majorHAnsi" w:hAnsiTheme="majorHAnsi"/>
          <w:color w:val="000000" w:themeColor="text1"/>
        </w:rPr>
      </w:pPr>
      <w:r>
        <w:rPr>
          <w:rFonts w:asciiTheme="majorHAnsi" w:hAnsiTheme="majorHAnsi"/>
          <w:color w:val="000000" w:themeColor="text1"/>
        </w:rPr>
        <w:t xml:space="preserve">SAC Student Input </w:t>
      </w:r>
    </w:p>
    <w:p w14:paraId="0E434414" w14:textId="7754265F" w:rsidR="00F7317F" w:rsidRDefault="00F7317F" w:rsidP="00F7317F">
      <w:pPr>
        <w:pStyle w:val="NormalWeb"/>
        <w:spacing w:before="0" w:beforeAutospacing="0" w:after="160" w:afterAutospacing="0"/>
        <w:ind w:left="360"/>
        <w:rPr>
          <w:rFonts w:asciiTheme="majorHAnsi" w:hAnsiTheme="majorHAnsi"/>
          <w:color w:val="000000" w:themeColor="text1"/>
        </w:rPr>
      </w:pPr>
      <w:r>
        <w:rPr>
          <w:rFonts w:asciiTheme="majorHAnsi" w:hAnsiTheme="majorHAnsi"/>
          <w:color w:val="000000" w:themeColor="text1"/>
        </w:rPr>
        <w:t xml:space="preserve">-Kasey offered some suggestions on class sizes and class makeups.  </w:t>
      </w:r>
    </w:p>
    <w:p w14:paraId="0A01E496" w14:textId="76AAED2E" w:rsidR="00F7317F" w:rsidRDefault="00F7317F" w:rsidP="00F7317F">
      <w:pPr>
        <w:pStyle w:val="NormalWeb"/>
        <w:spacing w:before="0" w:beforeAutospacing="0" w:after="160" w:afterAutospacing="0"/>
        <w:ind w:left="360"/>
        <w:rPr>
          <w:rFonts w:asciiTheme="majorHAnsi" w:hAnsiTheme="majorHAnsi"/>
          <w:color w:val="000000" w:themeColor="text1"/>
        </w:rPr>
      </w:pPr>
      <w:r>
        <w:rPr>
          <w:rFonts w:asciiTheme="majorHAnsi" w:hAnsiTheme="majorHAnsi"/>
          <w:color w:val="000000" w:themeColor="text1"/>
        </w:rPr>
        <w:t xml:space="preserve">-Christian asked about the outdoor gym equipment.  We are well equipped at the moment.  </w:t>
      </w:r>
    </w:p>
    <w:p w14:paraId="5D4D9973" w14:textId="7045AEFC" w:rsidR="0094155A" w:rsidRDefault="0094155A" w:rsidP="0094155A">
      <w:pPr>
        <w:pStyle w:val="NormalWeb"/>
        <w:numPr>
          <w:ilvl w:val="0"/>
          <w:numId w:val="5"/>
        </w:numPr>
        <w:spacing w:before="0" w:beforeAutospacing="0" w:after="160" w:afterAutospacing="0"/>
        <w:rPr>
          <w:rFonts w:asciiTheme="majorHAnsi" w:hAnsiTheme="majorHAnsi"/>
          <w:color w:val="000000" w:themeColor="text1"/>
        </w:rPr>
      </w:pPr>
      <w:r>
        <w:rPr>
          <w:rFonts w:asciiTheme="majorHAnsi" w:hAnsiTheme="majorHAnsi"/>
          <w:color w:val="000000" w:themeColor="text1"/>
        </w:rPr>
        <w:t>Next SAC Meeting Date: Change May 2 or May 16</w:t>
      </w:r>
    </w:p>
    <w:p w14:paraId="3C56DB8E" w14:textId="674472F8" w:rsidR="006C65A0" w:rsidRPr="00647990" w:rsidRDefault="006C65A0" w:rsidP="006C65A0">
      <w:pPr>
        <w:pStyle w:val="NormalWeb"/>
        <w:spacing w:before="0" w:beforeAutospacing="0" w:after="160" w:afterAutospacing="0"/>
        <w:ind w:left="360"/>
        <w:rPr>
          <w:rFonts w:asciiTheme="majorHAnsi" w:hAnsiTheme="majorHAnsi"/>
          <w:color w:val="000000" w:themeColor="text1"/>
        </w:rPr>
      </w:pPr>
      <w:r>
        <w:rPr>
          <w:rFonts w:asciiTheme="majorHAnsi" w:hAnsiTheme="majorHAnsi"/>
          <w:color w:val="000000" w:themeColor="text1"/>
        </w:rPr>
        <w:t>-May 16</w:t>
      </w:r>
      <w:r w:rsidRPr="006C65A0">
        <w:rPr>
          <w:rFonts w:asciiTheme="majorHAnsi" w:hAnsiTheme="majorHAnsi"/>
          <w:color w:val="000000" w:themeColor="text1"/>
          <w:vertAlign w:val="superscript"/>
        </w:rPr>
        <w:t>th</w:t>
      </w:r>
      <w:r>
        <w:rPr>
          <w:rFonts w:asciiTheme="majorHAnsi" w:hAnsiTheme="majorHAnsi"/>
          <w:color w:val="000000" w:themeColor="text1"/>
        </w:rPr>
        <w:t xml:space="preserve"> will be our next meeting.  </w:t>
      </w:r>
    </w:p>
    <w:p w14:paraId="26ADB163" w14:textId="6B7DC50D" w:rsidR="000A636F" w:rsidRPr="00B57656" w:rsidRDefault="000A636F" w:rsidP="00B57656">
      <w:pPr>
        <w:pStyle w:val="ListParagraph"/>
        <w:spacing w:before="120" w:after="120" w:line="240" w:lineRule="auto"/>
        <w:ind w:left="360"/>
        <w:rPr>
          <w:rFonts w:asciiTheme="majorHAnsi" w:hAnsiTheme="majorHAnsi"/>
          <w:b/>
          <w:color w:val="000000" w:themeColor="text1"/>
          <w:sz w:val="24"/>
          <w:szCs w:val="24"/>
        </w:rPr>
      </w:pPr>
    </w:p>
    <w:p w14:paraId="6571F821" w14:textId="653F96B0" w:rsidR="00FB3706" w:rsidRPr="00FB3706" w:rsidRDefault="00B57656" w:rsidP="00325A93">
      <w:pPr>
        <w:pStyle w:val="ListParagraph"/>
        <w:numPr>
          <w:ilvl w:val="0"/>
          <w:numId w:val="5"/>
        </w:numPr>
        <w:spacing w:before="120" w:after="120" w:line="240" w:lineRule="auto"/>
        <w:rPr>
          <w:rFonts w:asciiTheme="majorHAnsi" w:hAnsiTheme="majorHAnsi"/>
          <w:b/>
          <w:color w:val="000000" w:themeColor="text1"/>
          <w:sz w:val="24"/>
          <w:szCs w:val="24"/>
        </w:rPr>
      </w:pPr>
      <w:r w:rsidRPr="0094155A">
        <w:rPr>
          <w:rFonts w:asciiTheme="majorHAnsi" w:hAnsiTheme="majorHAnsi"/>
          <w:b/>
          <w:color w:val="000000" w:themeColor="text1"/>
          <w:sz w:val="24"/>
          <w:szCs w:val="24"/>
        </w:rPr>
        <w:lastRenderedPageBreak/>
        <w:t>Adjournment</w:t>
      </w:r>
      <w:r w:rsidR="0094155A">
        <w:rPr>
          <w:rFonts w:asciiTheme="majorHAnsi" w:hAnsiTheme="majorHAnsi"/>
          <w:b/>
          <w:color w:val="000000" w:themeColor="text1"/>
          <w:sz w:val="24"/>
          <w:szCs w:val="24"/>
        </w:rPr>
        <w:t>:</w:t>
      </w:r>
      <w:r w:rsidR="006C65A0">
        <w:rPr>
          <w:rFonts w:asciiTheme="majorHAnsi" w:hAnsiTheme="majorHAnsi"/>
          <w:b/>
          <w:color w:val="000000" w:themeColor="text1"/>
          <w:sz w:val="24"/>
          <w:szCs w:val="24"/>
        </w:rPr>
        <w:t xml:space="preserve"> 7:43 p.m.</w:t>
      </w:r>
    </w:p>
    <w:sectPr w:rsidR="00FB3706" w:rsidRPr="00FB3706" w:rsidSect="007E6569">
      <w:headerReference w:type="default" r:id="rId10"/>
      <w:pgSz w:w="12240" w:h="15840" w:code="1"/>
      <w:pgMar w:top="1008" w:right="864" w:bottom="1008" w:left="1152" w:header="43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6481F" w14:textId="77777777" w:rsidR="006427D1" w:rsidRDefault="006427D1" w:rsidP="004B1F0B">
      <w:pPr>
        <w:spacing w:after="0" w:line="240" w:lineRule="auto"/>
      </w:pPr>
      <w:r>
        <w:separator/>
      </w:r>
    </w:p>
  </w:endnote>
  <w:endnote w:type="continuationSeparator" w:id="0">
    <w:p w14:paraId="6E08E082" w14:textId="77777777" w:rsidR="006427D1" w:rsidRDefault="006427D1" w:rsidP="004B1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696BE" w14:textId="77777777" w:rsidR="006427D1" w:rsidRDefault="006427D1" w:rsidP="004B1F0B">
      <w:pPr>
        <w:spacing w:after="0" w:line="240" w:lineRule="auto"/>
      </w:pPr>
      <w:r>
        <w:separator/>
      </w:r>
    </w:p>
  </w:footnote>
  <w:footnote w:type="continuationSeparator" w:id="0">
    <w:p w14:paraId="5EB95FD3" w14:textId="77777777" w:rsidR="006427D1" w:rsidRDefault="006427D1" w:rsidP="004B1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5BB6" w14:textId="77777777" w:rsidR="004B1F0B" w:rsidRPr="004A37FF" w:rsidRDefault="004B1F0B" w:rsidP="004B1F0B">
    <w:pPr>
      <w:spacing w:after="0" w:line="240" w:lineRule="auto"/>
      <w:rPr>
        <w:rFonts w:asciiTheme="majorHAnsi" w:hAnsiTheme="majorHAnsi"/>
        <w:b/>
        <w:color w:val="000000" w:themeColor="text1"/>
        <w:sz w:val="28"/>
        <w:szCs w:val="28"/>
      </w:rPr>
    </w:pPr>
    <w:r w:rsidRPr="004A37FF">
      <w:rPr>
        <w:rFonts w:asciiTheme="majorHAnsi" w:hAnsiTheme="majorHAnsi"/>
        <w:b/>
        <w:color w:val="000000" w:themeColor="text1"/>
        <w:sz w:val="28"/>
        <w:szCs w:val="28"/>
      </w:rPr>
      <w:t>Clayton Park Junior High School Advisory Council</w:t>
    </w:r>
  </w:p>
  <w:p w14:paraId="513C1987" w14:textId="77777777" w:rsidR="004B1F0B" w:rsidRPr="004A37FF" w:rsidRDefault="004B1F0B" w:rsidP="004B1F0B">
    <w:pPr>
      <w:spacing w:after="0" w:line="240" w:lineRule="auto"/>
      <w:rPr>
        <w:rFonts w:asciiTheme="majorHAnsi" w:hAnsiTheme="majorHAnsi"/>
        <w:b/>
        <w:color w:val="000000" w:themeColor="text1"/>
        <w:sz w:val="24"/>
        <w:szCs w:val="24"/>
      </w:rPr>
    </w:pPr>
    <w:r w:rsidRPr="004A37FF">
      <w:rPr>
        <w:rFonts w:asciiTheme="majorHAnsi" w:hAnsiTheme="majorHAnsi"/>
        <w:b/>
        <w:color w:val="000000" w:themeColor="text1"/>
        <w:sz w:val="24"/>
        <w:szCs w:val="24"/>
      </w:rPr>
      <w:t>MEETING SUMMARY</w:t>
    </w:r>
  </w:p>
  <w:p w14:paraId="09AC23AB" w14:textId="778F86F9" w:rsidR="004B1F0B" w:rsidRPr="004A37FF" w:rsidRDefault="0094155A" w:rsidP="007E6569">
    <w:pPr>
      <w:pBdr>
        <w:bottom w:val="single" w:sz="4" w:space="1" w:color="1F4E79" w:themeColor="accent1" w:themeShade="80"/>
      </w:pBdr>
      <w:spacing w:after="0" w:line="240" w:lineRule="auto"/>
      <w:rPr>
        <w:rFonts w:asciiTheme="majorHAnsi" w:hAnsiTheme="majorHAnsi"/>
        <w:b/>
        <w:i/>
        <w:iCs/>
        <w:color w:val="000000" w:themeColor="text1"/>
        <w:sz w:val="24"/>
        <w:szCs w:val="24"/>
      </w:rPr>
    </w:pPr>
    <w:r>
      <w:rPr>
        <w:rFonts w:asciiTheme="majorHAnsi" w:hAnsiTheme="majorHAnsi"/>
        <w:b/>
        <w:color w:val="000000" w:themeColor="text1"/>
        <w:sz w:val="24"/>
        <w:szCs w:val="24"/>
      </w:rPr>
      <w:t>April 11</w:t>
    </w:r>
    <w:r w:rsidR="004A37FF" w:rsidRPr="004A37FF">
      <w:rPr>
        <w:rFonts w:asciiTheme="majorHAnsi" w:hAnsiTheme="majorHAnsi"/>
        <w:b/>
        <w:color w:val="000000" w:themeColor="text1"/>
        <w:sz w:val="24"/>
        <w:szCs w:val="24"/>
      </w:rPr>
      <w:t>,</w:t>
    </w:r>
    <w:r w:rsidR="004B1F0B" w:rsidRPr="004A37FF">
      <w:rPr>
        <w:rFonts w:asciiTheme="majorHAnsi" w:hAnsiTheme="majorHAnsi"/>
        <w:b/>
        <w:color w:val="000000" w:themeColor="text1"/>
        <w:sz w:val="24"/>
        <w:szCs w:val="24"/>
      </w:rPr>
      <w:t xml:space="preserve"> 20</w:t>
    </w:r>
    <w:r w:rsidR="004179CB" w:rsidRPr="004A37FF">
      <w:rPr>
        <w:rFonts w:asciiTheme="majorHAnsi" w:hAnsiTheme="majorHAnsi"/>
        <w:b/>
        <w:color w:val="000000" w:themeColor="text1"/>
        <w:sz w:val="24"/>
        <w:szCs w:val="24"/>
      </w:rPr>
      <w:t>2</w:t>
    </w:r>
    <w:r w:rsidR="00463D80">
      <w:rPr>
        <w:rFonts w:asciiTheme="majorHAnsi" w:hAnsiTheme="majorHAnsi"/>
        <w:b/>
        <w:color w:val="000000" w:themeColor="text1"/>
        <w:sz w:val="24"/>
        <w:szCs w:val="24"/>
      </w:rPr>
      <w:t>3</w:t>
    </w:r>
    <w:r w:rsidR="004B1F0B" w:rsidRPr="004A37FF">
      <w:rPr>
        <w:rFonts w:asciiTheme="majorHAnsi" w:hAnsiTheme="majorHAnsi"/>
        <w:b/>
        <w:color w:val="000000" w:themeColor="text1"/>
        <w:sz w:val="24"/>
        <w:szCs w:val="24"/>
      </w:rPr>
      <w:t xml:space="preserve"> 6:</w:t>
    </w:r>
    <w:r w:rsidR="006E13E9">
      <w:rPr>
        <w:rFonts w:asciiTheme="majorHAnsi" w:hAnsiTheme="majorHAnsi"/>
        <w:b/>
        <w:color w:val="000000" w:themeColor="text1"/>
        <w:sz w:val="24"/>
        <w:szCs w:val="24"/>
      </w:rPr>
      <w:t>30</w:t>
    </w:r>
    <w:r w:rsidR="006F6CD5" w:rsidRPr="004A37FF">
      <w:rPr>
        <w:rFonts w:asciiTheme="majorHAnsi" w:hAnsiTheme="majorHAnsi"/>
        <w:b/>
        <w:color w:val="000000" w:themeColor="text1"/>
        <w:sz w:val="24"/>
        <w:szCs w:val="24"/>
      </w:rPr>
      <w:t xml:space="preserve"> -</w:t>
    </w:r>
    <w:r w:rsidR="004A37FF" w:rsidRPr="004A37FF">
      <w:rPr>
        <w:rFonts w:asciiTheme="majorHAnsi" w:hAnsiTheme="majorHAnsi"/>
        <w:b/>
        <w:color w:val="000000" w:themeColor="text1"/>
        <w:sz w:val="24"/>
        <w:szCs w:val="24"/>
      </w:rPr>
      <w:t xml:space="preserve"> </w:t>
    </w:r>
    <w:r w:rsidR="006F6CD5" w:rsidRPr="004A37FF">
      <w:rPr>
        <w:rFonts w:asciiTheme="majorHAnsi" w:hAnsiTheme="majorHAnsi"/>
        <w:b/>
        <w:color w:val="000000" w:themeColor="text1"/>
        <w:sz w:val="24"/>
        <w:szCs w:val="24"/>
      </w:rPr>
      <w:t>pm</w:t>
    </w:r>
    <w:r w:rsidR="00E15EE4" w:rsidRPr="004A37FF">
      <w:rPr>
        <w:rFonts w:asciiTheme="majorHAnsi" w:hAnsiTheme="majorHAnsi"/>
        <w:b/>
        <w:color w:val="000000" w:themeColor="text1"/>
        <w:sz w:val="24"/>
        <w:szCs w:val="24"/>
      </w:rPr>
      <w:t xml:space="preserve"> </w:t>
    </w:r>
    <w:r w:rsidR="006E13E9">
      <w:rPr>
        <w:rFonts w:asciiTheme="majorHAnsi" w:hAnsiTheme="majorHAnsi"/>
        <w:b/>
        <w:i/>
        <w:iCs/>
        <w:color w:val="000000" w:themeColor="text1"/>
        <w:sz w:val="24"/>
        <w:szCs w:val="24"/>
      </w:rPr>
      <w:t>CPJH</w:t>
    </w:r>
  </w:p>
  <w:p w14:paraId="2BE0FF82" w14:textId="77777777" w:rsidR="004B1F0B" w:rsidRDefault="004B1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A42"/>
    <w:multiLevelType w:val="hybridMultilevel"/>
    <w:tmpl w:val="CD804A2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 w15:restartNumberingAfterBreak="0">
    <w:nsid w:val="02146CAE"/>
    <w:multiLevelType w:val="hybridMultilevel"/>
    <w:tmpl w:val="A75036FC"/>
    <w:lvl w:ilvl="0" w:tplc="4A0C267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7C53D5C"/>
    <w:multiLevelType w:val="hybridMultilevel"/>
    <w:tmpl w:val="FB5ED81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820700"/>
    <w:multiLevelType w:val="hybridMultilevel"/>
    <w:tmpl w:val="71568ED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B66A32"/>
    <w:multiLevelType w:val="hybridMultilevel"/>
    <w:tmpl w:val="F91665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841073D"/>
    <w:multiLevelType w:val="hybridMultilevel"/>
    <w:tmpl w:val="CB423342"/>
    <w:lvl w:ilvl="0" w:tplc="04090019">
      <w:start w:val="1"/>
      <w:numFmt w:val="lowerLetter"/>
      <w:lvlText w:val="%1."/>
      <w:lvlJc w:val="left"/>
      <w:pPr>
        <w:ind w:left="765" w:hanging="360"/>
      </w:pPr>
      <w:rPr>
        <w:rFonts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6" w15:restartNumberingAfterBreak="0">
    <w:nsid w:val="303942AD"/>
    <w:multiLevelType w:val="hybridMultilevel"/>
    <w:tmpl w:val="9CD2AC7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1BA592D"/>
    <w:multiLevelType w:val="hybridMultilevel"/>
    <w:tmpl w:val="67CEE30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7AC7D3C"/>
    <w:multiLevelType w:val="hybridMultilevel"/>
    <w:tmpl w:val="A1C6A154"/>
    <w:lvl w:ilvl="0" w:tplc="C672B6D2">
      <w:start w:val="1"/>
      <w:numFmt w:val="decimal"/>
      <w:lvlText w:val="%1."/>
      <w:lvlJc w:val="left"/>
      <w:pPr>
        <w:ind w:left="360" w:hanging="360"/>
      </w:pPr>
      <w:rPr>
        <w:b/>
        <w:color w:val="000000" w:themeColor="text1"/>
      </w:rPr>
    </w:lvl>
    <w:lvl w:ilvl="1" w:tplc="3C90CCDE">
      <w:start w:val="1"/>
      <w:numFmt w:val="decimal"/>
      <w:lvlText w:val="%2."/>
      <w:lvlJc w:val="left"/>
      <w:pPr>
        <w:ind w:left="1080" w:hanging="360"/>
      </w:pPr>
      <w:rPr>
        <w:rFonts w:asciiTheme="majorHAnsi" w:eastAsiaTheme="minorHAnsi" w:hAnsiTheme="majorHAnsi" w:cstheme="minorBidi"/>
      </w:rPr>
    </w:lvl>
    <w:lvl w:ilvl="2" w:tplc="0409001B">
      <w:start w:val="1"/>
      <w:numFmt w:val="lowerRoman"/>
      <w:lvlText w:val="%3."/>
      <w:lvlJc w:val="right"/>
      <w:pPr>
        <w:ind w:left="1800" w:hanging="180"/>
      </w:pPr>
    </w:lvl>
    <w:lvl w:ilvl="3" w:tplc="0409000F">
      <w:start w:val="1"/>
      <w:numFmt w:val="decimal"/>
      <w:lvlText w:val="%4."/>
      <w:lvlJc w:val="left"/>
      <w:pPr>
        <w:ind w:left="2487" w:hanging="360"/>
      </w:pPr>
    </w:lvl>
    <w:lvl w:ilvl="4" w:tplc="099E4C0C">
      <w:numFmt w:val="bullet"/>
      <w:lvlText w:val="-"/>
      <w:lvlJc w:val="left"/>
      <w:pPr>
        <w:ind w:left="3240" w:hanging="360"/>
      </w:pPr>
      <w:rPr>
        <w:rFonts w:ascii="Calibri Light" w:eastAsiaTheme="minorHAnsi" w:hAnsi="Calibri Light" w:cs="Calibri Light"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B054DD"/>
    <w:multiLevelType w:val="hybridMultilevel"/>
    <w:tmpl w:val="597C3D64"/>
    <w:lvl w:ilvl="0" w:tplc="10090019">
      <w:start w:val="1"/>
      <w:numFmt w:val="lowerLetter"/>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E626742"/>
    <w:multiLevelType w:val="hybridMultilevel"/>
    <w:tmpl w:val="1B1438C6"/>
    <w:lvl w:ilvl="0" w:tplc="1DBE8210">
      <w:start w:val="1"/>
      <w:numFmt w:val="decimal"/>
      <w:lvlText w:val="%1."/>
      <w:lvlJc w:val="left"/>
      <w:pPr>
        <w:ind w:left="360" w:hanging="360"/>
      </w:pPr>
      <w:rPr>
        <w:color w:val="1F4E79" w:themeColor="accent1" w:themeShade="80"/>
      </w:rPr>
    </w:lvl>
    <w:lvl w:ilvl="1" w:tplc="841A3D30">
      <w:start w:val="1"/>
      <w:numFmt w:val="decimal"/>
      <w:lvlText w:val="%2."/>
      <w:lvlJc w:val="left"/>
      <w:pPr>
        <w:ind w:left="1080" w:hanging="360"/>
      </w:pPr>
      <w:rPr>
        <w:rFonts w:asciiTheme="majorHAnsi" w:eastAsiaTheme="minorHAnsi" w:hAnsiTheme="majorHAnsi" w:cstheme="minorBidi"/>
      </w:rPr>
    </w:lvl>
    <w:lvl w:ilvl="2" w:tplc="0409001B">
      <w:start w:val="1"/>
      <w:numFmt w:val="lowerRoman"/>
      <w:lvlText w:val="%3."/>
      <w:lvlJc w:val="right"/>
      <w:pPr>
        <w:ind w:left="1800" w:hanging="180"/>
      </w:pPr>
    </w:lvl>
    <w:lvl w:ilvl="3" w:tplc="0409000F">
      <w:start w:val="1"/>
      <w:numFmt w:val="decimal"/>
      <w:lvlText w:val="%4."/>
      <w:lvlJc w:val="left"/>
      <w:pPr>
        <w:ind w:left="2487" w:hanging="360"/>
      </w:pPr>
    </w:lvl>
    <w:lvl w:ilvl="4" w:tplc="099E4C0C">
      <w:numFmt w:val="bullet"/>
      <w:lvlText w:val="-"/>
      <w:lvlJc w:val="left"/>
      <w:pPr>
        <w:ind w:left="3240" w:hanging="360"/>
      </w:pPr>
      <w:rPr>
        <w:rFonts w:ascii="Calibri Light" w:eastAsiaTheme="minorHAnsi" w:hAnsi="Calibri Light" w:cs="Calibri Light"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AA0333"/>
    <w:multiLevelType w:val="hybridMultilevel"/>
    <w:tmpl w:val="DB4ECFA2"/>
    <w:lvl w:ilvl="0" w:tplc="1D0A7D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D971D3"/>
    <w:multiLevelType w:val="hybridMultilevel"/>
    <w:tmpl w:val="48AC3AF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C726A90"/>
    <w:multiLevelType w:val="hybridMultilevel"/>
    <w:tmpl w:val="2E0248C2"/>
    <w:lvl w:ilvl="0" w:tplc="7424F608">
      <w:numFmt w:val="bullet"/>
      <w:lvlText w:val="-"/>
      <w:lvlJc w:val="left"/>
      <w:pPr>
        <w:ind w:left="720" w:hanging="360"/>
      </w:pPr>
      <w:rPr>
        <w:rFonts w:ascii="Calibri Light" w:eastAsiaTheme="minorHAns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CBB7881"/>
    <w:multiLevelType w:val="hybridMultilevel"/>
    <w:tmpl w:val="8D904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4223EE2"/>
    <w:multiLevelType w:val="hybridMultilevel"/>
    <w:tmpl w:val="320ED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332302"/>
    <w:multiLevelType w:val="multilevel"/>
    <w:tmpl w:val="8828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167E1B"/>
    <w:multiLevelType w:val="hybridMultilevel"/>
    <w:tmpl w:val="7FF2D9E0"/>
    <w:lvl w:ilvl="0" w:tplc="B64AABE2">
      <w:start w:val="5"/>
      <w:numFmt w:val="bullet"/>
      <w:lvlText w:val="-"/>
      <w:lvlJc w:val="left"/>
      <w:pPr>
        <w:ind w:left="2160" w:hanging="360"/>
      </w:pPr>
      <w:rPr>
        <w:rFonts w:ascii="Calibri" w:eastAsiaTheme="minorHAnsi" w:hAnsi="Calibri" w:cs="Calibri"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8" w15:restartNumberingAfterBreak="0">
    <w:nsid w:val="6B3939E1"/>
    <w:multiLevelType w:val="multilevel"/>
    <w:tmpl w:val="68A03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C21452"/>
    <w:multiLevelType w:val="hybridMultilevel"/>
    <w:tmpl w:val="323C9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177BDD"/>
    <w:multiLevelType w:val="hybridMultilevel"/>
    <w:tmpl w:val="2F7E84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7643C2"/>
    <w:multiLevelType w:val="multilevel"/>
    <w:tmpl w:val="7B608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153979">
    <w:abstractNumId w:val="0"/>
  </w:num>
  <w:num w:numId="2" w16cid:durableId="1091507174">
    <w:abstractNumId w:val="19"/>
  </w:num>
  <w:num w:numId="3" w16cid:durableId="1760902258">
    <w:abstractNumId w:val="14"/>
  </w:num>
  <w:num w:numId="4" w16cid:durableId="444278082">
    <w:abstractNumId w:val="4"/>
  </w:num>
  <w:num w:numId="5" w16cid:durableId="1929071669">
    <w:abstractNumId w:val="8"/>
  </w:num>
  <w:num w:numId="6" w16cid:durableId="362946554">
    <w:abstractNumId w:val="5"/>
  </w:num>
  <w:num w:numId="7" w16cid:durableId="2075810745">
    <w:abstractNumId w:val="20"/>
  </w:num>
  <w:num w:numId="8" w16cid:durableId="1581451512">
    <w:abstractNumId w:val="18"/>
    <w:lvlOverride w:ilvl="0">
      <w:lvl w:ilvl="0">
        <w:numFmt w:val="lowerRoman"/>
        <w:lvlText w:val="%1."/>
        <w:lvlJc w:val="right"/>
      </w:lvl>
    </w:lvlOverride>
  </w:num>
  <w:num w:numId="9" w16cid:durableId="1277061118">
    <w:abstractNumId w:val="16"/>
    <w:lvlOverride w:ilvl="0">
      <w:lvl w:ilvl="0">
        <w:numFmt w:val="lowerRoman"/>
        <w:lvlText w:val="%1."/>
        <w:lvlJc w:val="right"/>
      </w:lvl>
    </w:lvlOverride>
  </w:num>
  <w:num w:numId="10" w16cid:durableId="2139565759">
    <w:abstractNumId w:val="21"/>
    <w:lvlOverride w:ilvl="0">
      <w:lvl w:ilvl="0">
        <w:numFmt w:val="lowerRoman"/>
        <w:lvlText w:val="%1."/>
        <w:lvlJc w:val="right"/>
      </w:lvl>
    </w:lvlOverride>
  </w:num>
  <w:num w:numId="11" w16cid:durableId="1709065848">
    <w:abstractNumId w:val="10"/>
  </w:num>
  <w:num w:numId="12" w16cid:durableId="1320884704">
    <w:abstractNumId w:val="3"/>
  </w:num>
  <w:num w:numId="13" w16cid:durableId="997927410">
    <w:abstractNumId w:val="13"/>
  </w:num>
  <w:num w:numId="14" w16cid:durableId="17635236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3044089">
    <w:abstractNumId w:val="1"/>
  </w:num>
  <w:num w:numId="16" w16cid:durableId="1559972159">
    <w:abstractNumId w:val="15"/>
  </w:num>
  <w:num w:numId="17" w16cid:durableId="1890847455">
    <w:abstractNumId w:val="17"/>
  </w:num>
  <w:num w:numId="18" w16cid:durableId="1546064907">
    <w:abstractNumId w:val="9"/>
  </w:num>
  <w:num w:numId="19" w16cid:durableId="741945839">
    <w:abstractNumId w:val="6"/>
  </w:num>
  <w:num w:numId="20" w16cid:durableId="322972230">
    <w:abstractNumId w:val="2"/>
  </w:num>
  <w:num w:numId="21" w16cid:durableId="305622279">
    <w:abstractNumId w:val="12"/>
  </w:num>
  <w:num w:numId="22" w16cid:durableId="1176919091">
    <w:abstractNumId w:val="11"/>
  </w:num>
  <w:num w:numId="23" w16cid:durableId="16786553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2CF"/>
    <w:rsid w:val="00016391"/>
    <w:rsid w:val="00017F1A"/>
    <w:rsid w:val="000219F9"/>
    <w:rsid w:val="000225CF"/>
    <w:rsid w:val="000501AA"/>
    <w:rsid w:val="00061C44"/>
    <w:rsid w:val="00065916"/>
    <w:rsid w:val="00066A28"/>
    <w:rsid w:val="00067E1A"/>
    <w:rsid w:val="00073A38"/>
    <w:rsid w:val="00074196"/>
    <w:rsid w:val="000756C1"/>
    <w:rsid w:val="000905AF"/>
    <w:rsid w:val="00092776"/>
    <w:rsid w:val="00092817"/>
    <w:rsid w:val="00093249"/>
    <w:rsid w:val="00094B26"/>
    <w:rsid w:val="00095E23"/>
    <w:rsid w:val="000A636F"/>
    <w:rsid w:val="000C69B0"/>
    <w:rsid w:val="000D33A6"/>
    <w:rsid w:val="000E1389"/>
    <w:rsid w:val="000E2A69"/>
    <w:rsid w:val="000E3762"/>
    <w:rsid w:val="000F3CA2"/>
    <w:rsid w:val="00110C09"/>
    <w:rsid w:val="001168F9"/>
    <w:rsid w:val="001373BA"/>
    <w:rsid w:val="00140CF3"/>
    <w:rsid w:val="001429D5"/>
    <w:rsid w:val="00150F55"/>
    <w:rsid w:val="001567AE"/>
    <w:rsid w:val="00166878"/>
    <w:rsid w:val="00167F8D"/>
    <w:rsid w:val="001770BB"/>
    <w:rsid w:val="001770EC"/>
    <w:rsid w:val="0018519F"/>
    <w:rsid w:val="00185700"/>
    <w:rsid w:val="0019165E"/>
    <w:rsid w:val="001932CF"/>
    <w:rsid w:val="001A5575"/>
    <w:rsid w:val="001B76B8"/>
    <w:rsid w:val="001C697B"/>
    <w:rsid w:val="001C6CE1"/>
    <w:rsid w:val="001E25CA"/>
    <w:rsid w:val="001E54E3"/>
    <w:rsid w:val="001E63BC"/>
    <w:rsid w:val="00213048"/>
    <w:rsid w:val="002130A5"/>
    <w:rsid w:val="0023262D"/>
    <w:rsid w:val="002339B4"/>
    <w:rsid w:val="0023560A"/>
    <w:rsid w:val="002365C9"/>
    <w:rsid w:val="00243719"/>
    <w:rsid w:val="002464BE"/>
    <w:rsid w:val="0026425F"/>
    <w:rsid w:val="002744F8"/>
    <w:rsid w:val="00285A00"/>
    <w:rsid w:val="002866FB"/>
    <w:rsid w:val="00286A0D"/>
    <w:rsid w:val="002955B6"/>
    <w:rsid w:val="002C2A04"/>
    <w:rsid w:val="002D53B2"/>
    <w:rsid w:val="002E2BE5"/>
    <w:rsid w:val="002E40B8"/>
    <w:rsid w:val="0030680F"/>
    <w:rsid w:val="00314CDE"/>
    <w:rsid w:val="003172C9"/>
    <w:rsid w:val="00331329"/>
    <w:rsid w:val="00334A86"/>
    <w:rsid w:val="00334AE7"/>
    <w:rsid w:val="00340A51"/>
    <w:rsid w:val="00342345"/>
    <w:rsid w:val="00357468"/>
    <w:rsid w:val="003708C1"/>
    <w:rsid w:val="003842A2"/>
    <w:rsid w:val="003848FF"/>
    <w:rsid w:val="003963C5"/>
    <w:rsid w:val="00397B02"/>
    <w:rsid w:val="003B342B"/>
    <w:rsid w:val="003C7351"/>
    <w:rsid w:val="003D62CC"/>
    <w:rsid w:val="003D7A32"/>
    <w:rsid w:val="003E0C91"/>
    <w:rsid w:val="003E1A92"/>
    <w:rsid w:val="003F2FEB"/>
    <w:rsid w:val="003F4266"/>
    <w:rsid w:val="00401198"/>
    <w:rsid w:val="00401C2B"/>
    <w:rsid w:val="004034F1"/>
    <w:rsid w:val="0040760F"/>
    <w:rsid w:val="004179CB"/>
    <w:rsid w:val="004202AD"/>
    <w:rsid w:val="0042445A"/>
    <w:rsid w:val="00430889"/>
    <w:rsid w:val="00440B04"/>
    <w:rsid w:val="00450FC8"/>
    <w:rsid w:val="00456488"/>
    <w:rsid w:val="00463D80"/>
    <w:rsid w:val="004734CA"/>
    <w:rsid w:val="00485F7C"/>
    <w:rsid w:val="004A37FF"/>
    <w:rsid w:val="004B0288"/>
    <w:rsid w:val="004B17F1"/>
    <w:rsid w:val="004B1F0B"/>
    <w:rsid w:val="004C3AE2"/>
    <w:rsid w:val="004D330F"/>
    <w:rsid w:val="004D63FD"/>
    <w:rsid w:val="004E1188"/>
    <w:rsid w:val="004E55CF"/>
    <w:rsid w:val="004E72C8"/>
    <w:rsid w:val="004F27F7"/>
    <w:rsid w:val="004F3143"/>
    <w:rsid w:val="004F3F2B"/>
    <w:rsid w:val="004F7A51"/>
    <w:rsid w:val="0051298F"/>
    <w:rsid w:val="00514D24"/>
    <w:rsid w:val="00522F47"/>
    <w:rsid w:val="0053401F"/>
    <w:rsid w:val="005347CA"/>
    <w:rsid w:val="00534E22"/>
    <w:rsid w:val="00537891"/>
    <w:rsid w:val="005471C9"/>
    <w:rsid w:val="005511C6"/>
    <w:rsid w:val="0055165D"/>
    <w:rsid w:val="0055184F"/>
    <w:rsid w:val="0057258B"/>
    <w:rsid w:val="00580D2C"/>
    <w:rsid w:val="00596414"/>
    <w:rsid w:val="00596472"/>
    <w:rsid w:val="005A6A15"/>
    <w:rsid w:val="005B1643"/>
    <w:rsid w:val="005C2E0F"/>
    <w:rsid w:val="005D4F0B"/>
    <w:rsid w:val="005F010E"/>
    <w:rsid w:val="005F23A2"/>
    <w:rsid w:val="005F6369"/>
    <w:rsid w:val="005F6C20"/>
    <w:rsid w:val="00604832"/>
    <w:rsid w:val="00620986"/>
    <w:rsid w:val="006253BC"/>
    <w:rsid w:val="0063062C"/>
    <w:rsid w:val="0063498E"/>
    <w:rsid w:val="006427D1"/>
    <w:rsid w:val="00645D02"/>
    <w:rsid w:val="00646E6D"/>
    <w:rsid w:val="00646F44"/>
    <w:rsid w:val="00647990"/>
    <w:rsid w:val="00660A2D"/>
    <w:rsid w:val="00690EBB"/>
    <w:rsid w:val="00696346"/>
    <w:rsid w:val="006B0757"/>
    <w:rsid w:val="006C2C48"/>
    <w:rsid w:val="006C65A0"/>
    <w:rsid w:val="006D166A"/>
    <w:rsid w:val="006E13E9"/>
    <w:rsid w:val="006E18DB"/>
    <w:rsid w:val="006F2F84"/>
    <w:rsid w:val="006F6CD5"/>
    <w:rsid w:val="006F6E9D"/>
    <w:rsid w:val="00702548"/>
    <w:rsid w:val="00704FB0"/>
    <w:rsid w:val="00706C2B"/>
    <w:rsid w:val="00715DCB"/>
    <w:rsid w:val="00732155"/>
    <w:rsid w:val="007428E6"/>
    <w:rsid w:val="00743884"/>
    <w:rsid w:val="00757AEB"/>
    <w:rsid w:val="00766ABD"/>
    <w:rsid w:val="00786AD0"/>
    <w:rsid w:val="0079747E"/>
    <w:rsid w:val="007A4E5D"/>
    <w:rsid w:val="007B0C0D"/>
    <w:rsid w:val="007B10FB"/>
    <w:rsid w:val="007B364C"/>
    <w:rsid w:val="007C2E6C"/>
    <w:rsid w:val="007D5244"/>
    <w:rsid w:val="007E0D85"/>
    <w:rsid w:val="007E63E8"/>
    <w:rsid w:val="007E6569"/>
    <w:rsid w:val="0080657D"/>
    <w:rsid w:val="00807A94"/>
    <w:rsid w:val="00813340"/>
    <w:rsid w:val="00825FB1"/>
    <w:rsid w:val="0083267A"/>
    <w:rsid w:val="00847C49"/>
    <w:rsid w:val="0086116D"/>
    <w:rsid w:val="008723E9"/>
    <w:rsid w:val="008835FB"/>
    <w:rsid w:val="00884591"/>
    <w:rsid w:val="00890BB9"/>
    <w:rsid w:val="008A12D6"/>
    <w:rsid w:val="008A18B3"/>
    <w:rsid w:val="008A5D93"/>
    <w:rsid w:val="008B6D49"/>
    <w:rsid w:val="008E42D3"/>
    <w:rsid w:val="008E542E"/>
    <w:rsid w:val="00902C4F"/>
    <w:rsid w:val="0090433B"/>
    <w:rsid w:val="00907AD2"/>
    <w:rsid w:val="00915AEA"/>
    <w:rsid w:val="00925DD6"/>
    <w:rsid w:val="009275FD"/>
    <w:rsid w:val="0093233E"/>
    <w:rsid w:val="0094155A"/>
    <w:rsid w:val="00941DC0"/>
    <w:rsid w:val="00947813"/>
    <w:rsid w:val="00957757"/>
    <w:rsid w:val="00966A2C"/>
    <w:rsid w:val="00971A7C"/>
    <w:rsid w:val="00972B55"/>
    <w:rsid w:val="009803F2"/>
    <w:rsid w:val="00991704"/>
    <w:rsid w:val="0099280F"/>
    <w:rsid w:val="00993886"/>
    <w:rsid w:val="009A1161"/>
    <w:rsid w:val="009A71EC"/>
    <w:rsid w:val="009B1DF9"/>
    <w:rsid w:val="009D239D"/>
    <w:rsid w:val="009E1E3A"/>
    <w:rsid w:val="009E59F8"/>
    <w:rsid w:val="009F446E"/>
    <w:rsid w:val="00A25F66"/>
    <w:rsid w:val="00A40523"/>
    <w:rsid w:val="00A64CCD"/>
    <w:rsid w:val="00A66941"/>
    <w:rsid w:val="00A9363C"/>
    <w:rsid w:val="00AA4EBD"/>
    <w:rsid w:val="00AB3A43"/>
    <w:rsid w:val="00AB6224"/>
    <w:rsid w:val="00AC6E90"/>
    <w:rsid w:val="00AC7340"/>
    <w:rsid w:val="00AE26C2"/>
    <w:rsid w:val="00AE29D7"/>
    <w:rsid w:val="00AF15FF"/>
    <w:rsid w:val="00AF7BC4"/>
    <w:rsid w:val="00B241BC"/>
    <w:rsid w:val="00B2613F"/>
    <w:rsid w:val="00B51612"/>
    <w:rsid w:val="00B54658"/>
    <w:rsid w:val="00B57656"/>
    <w:rsid w:val="00B61B6E"/>
    <w:rsid w:val="00B677B4"/>
    <w:rsid w:val="00B7076F"/>
    <w:rsid w:val="00B84331"/>
    <w:rsid w:val="00BA1B46"/>
    <w:rsid w:val="00BA1C90"/>
    <w:rsid w:val="00BA2E24"/>
    <w:rsid w:val="00BB4316"/>
    <w:rsid w:val="00BC0B80"/>
    <w:rsid w:val="00BC5364"/>
    <w:rsid w:val="00BF0A81"/>
    <w:rsid w:val="00C042F5"/>
    <w:rsid w:val="00C07592"/>
    <w:rsid w:val="00C11717"/>
    <w:rsid w:val="00C14B66"/>
    <w:rsid w:val="00C34DC9"/>
    <w:rsid w:val="00C40384"/>
    <w:rsid w:val="00C40F9A"/>
    <w:rsid w:val="00C43469"/>
    <w:rsid w:val="00C542B0"/>
    <w:rsid w:val="00C63619"/>
    <w:rsid w:val="00C66FDE"/>
    <w:rsid w:val="00C80E68"/>
    <w:rsid w:val="00C81852"/>
    <w:rsid w:val="00C92A8B"/>
    <w:rsid w:val="00C9371E"/>
    <w:rsid w:val="00C95AD5"/>
    <w:rsid w:val="00CA480C"/>
    <w:rsid w:val="00CB3082"/>
    <w:rsid w:val="00CB6A03"/>
    <w:rsid w:val="00CC6D0B"/>
    <w:rsid w:val="00CD018F"/>
    <w:rsid w:val="00CD4ED8"/>
    <w:rsid w:val="00CD62AF"/>
    <w:rsid w:val="00D059CB"/>
    <w:rsid w:val="00D16B08"/>
    <w:rsid w:val="00D21FF3"/>
    <w:rsid w:val="00D26C9B"/>
    <w:rsid w:val="00D34191"/>
    <w:rsid w:val="00D5076D"/>
    <w:rsid w:val="00D7611F"/>
    <w:rsid w:val="00D86611"/>
    <w:rsid w:val="00D96CB7"/>
    <w:rsid w:val="00D978AA"/>
    <w:rsid w:val="00DB1842"/>
    <w:rsid w:val="00DB3090"/>
    <w:rsid w:val="00DB47C3"/>
    <w:rsid w:val="00DC3143"/>
    <w:rsid w:val="00DD2BFD"/>
    <w:rsid w:val="00DD6359"/>
    <w:rsid w:val="00DF3C7B"/>
    <w:rsid w:val="00E01C21"/>
    <w:rsid w:val="00E124A7"/>
    <w:rsid w:val="00E15CC1"/>
    <w:rsid w:val="00E15EE4"/>
    <w:rsid w:val="00E303B6"/>
    <w:rsid w:val="00E3291F"/>
    <w:rsid w:val="00E402F5"/>
    <w:rsid w:val="00E4194D"/>
    <w:rsid w:val="00E613FF"/>
    <w:rsid w:val="00E61415"/>
    <w:rsid w:val="00E638AD"/>
    <w:rsid w:val="00E670A3"/>
    <w:rsid w:val="00E70F84"/>
    <w:rsid w:val="00E87180"/>
    <w:rsid w:val="00E979EE"/>
    <w:rsid w:val="00EA2839"/>
    <w:rsid w:val="00EA6A17"/>
    <w:rsid w:val="00EB55EF"/>
    <w:rsid w:val="00EB7B6A"/>
    <w:rsid w:val="00EF1A0D"/>
    <w:rsid w:val="00F01D5C"/>
    <w:rsid w:val="00F0460E"/>
    <w:rsid w:val="00F0755E"/>
    <w:rsid w:val="00F1169F"/>
    <w:rsid w:val="00F11FD5"/>
    <w:rsid w:val="00F1637F"/>
    <w:rsid w:val="00F208EA"/>
    <w:rsid w:val="00F30242"/>
    <w:rsid w:val="00F45D01"/>
    <w:rsid w:val="00F7317F"/>
    <w:rsid w:val="00F82057"/>
    <w:rsid w:val="00F96A85"/>
    <w:rsid w:val="00FA03C2"/>
    <w:rsid w:val="00FA24FC"/>
    <w:rsid w:val="00FA7848"/>
    <w:rsid w:val="00FB3706"/>
    <w:rsid w:val="00FB6048"/>
    <w:rsid w:val="00FB7D3F"/>
    <w:rsid w:val="00FC4C5A"/>
    <w:rsid w:val="00FD1C30"/>
    <w:rsid w:val="00FE02AF"/>
    <w:rsid w:val="00FE19F4"/>
    <w:rsid w:val="00FE3C65"/>
    <w:rsid w:val="00FF18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7E1DF"/>
  <w15:docId w15:val="{DC72100E-585C-4B1D-9DC0-CA6E16EA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2CF"/>
    <w:pPr>
      <w:ind w:left="720"/>
      <w:contextualSpacing/>
    </w:pPr>
  </w:style>
  <w:style w:type="paragraph" w:styleId="Header">
    <w:name w:val="header"/>
    <w:basedOn w:val="Normal"/>
    <w:link w:val="HeaderChar"/>
    <w:uiPriority w:val="99"/>
    <w:unhideWhenUsed/>
    <w:rsid w:val="004B1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F0B"/>
  </w:style>
  <w:style w:type="paragraph" w:styleId="Footer">
    <w:name w:val="footer"/>
    <w:basedOn w:val="Normal"/>
    <w:link w:val="FooterChar"/>
    <w:uiPriority w:val="99"/>
    <w:unhideWhenUsed/>
    <w:rsid w:val="004B1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F0B"/>
  </w:style>
  <w:style w:type="paragraph" w:styleId="NormalWeb">
    <w:name w:val="Normal (Web)"/>
    <w:basedOn w:val="Normal"/>
    <w:uiPriority w:val="99"/>
    <w:unhideWhenUsed/>
    <w:rsid w:val="00E15EE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46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4BE"/>
    <w:rPr>
      <w:rFonts w:ascii="Tahoma" w:hAnsi="Tahoma" w:cs="Tahoma"/>
      <w:sz w:val="16"/>
      <w:szCs w:val="16"/>
    </w:rPr>
  </w:style>
  <w:style w:type="table" w:styleId="TableGrid">
    <w:name w:val="Table Grid"/>
    <w:basedOn w:val="TableNormal"/>
    <w:uiPriority w:val="39"/>
    <w:rsid w:val="006E13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228921">
      <w:bodyDiv w:val="1"/>
      <w:marLeft w:val="0"/>
      <w:marRight w:val="0"/>
      <w:marTop w:val="0"/>
      <w:marBottom w:val="0"/>
      <w:divBdr>
        <w:top w:val="none" w:sz="0" w:space="0" w:color="auto"/>
        <w:left w:val="none" w:sz="0" w:space="0" w:color="auto"/>
        <w:bottom w:val="none" w:sz="0" w:space="0" w:color="auto"/>
        <w:right w:val="none" w:sz="0" w:space="0" w:color="auto"/>
      </w:divBdr>
    </w:div>
    <w:div w:id="703750941">
      <w:bodyDiv w:val="1"/>
      <w:marLeft w:val="0"/>
      <w:marRight w:val="0"/>
      <w:marTop w:val="0"/>
      <w:marBottom w:val="0"/>
      <w:divBdr>
        <w:top w:val="none" w:sz="0" w:space="0" w:color="auto"/>
        <w:left w:val="none" w:sz="0" w:space="0" w:color="auto"/>
        <w:bottom w:val="none" w:sz="0" w:space="0" w:color="auto"/>
        <w:right w:val="none" w:sz="0" w:space="0" w:color="auto"/>
      </w:divBdr>
    </w:div>
    <w:div w:id="926184845">
      <w:bodyDiv w:val="1"/>
      <w:marLeft w:val="0"/>
      <w:marRight w:val="0"/>
      <w:marTop w:val="0"/>
      <w:marBottom w:val="0"/>
      <w:divBdr>
        <w:top w:val="none" w:sz="0" w:space="0" w:color="auto"/>
        <w:left w:val="none" w:sz="0" w:space="0" w:color="auto"/>
        <w:bottom w:val="none" w:sz="0" w:space="0" w:color="auto"/>
        <w:right w:val="none" w:sz="0" w:space="0" w:color="auto"/>
      </w:divBdr>
    </w:div>
    <w:div w:id="980116230">
      <w:bodyDiv w:val="1"/>
      <w:marLeft w:val="0"/>
      <w:marRight w:val="0"/>
      <w:marTop w:val="0"/>
      <w:marBottom w:val="0"/>
      <w:divBdr>
        <w:top w:val="none" w:sz="0" w:space="0" w:color="auto"/>
        <w:left w:val="none" w:sz="0" w:space="0" w:color="auto"/>
        <w:bottom w:val="none" w:sz="0" w:space="0" w:color="auto"/>
        <w:right w:val="none" w:sz="0" w:space="0" w:color="auto"/>
      </w:divBdr>
    </w:div>
    <w:div w:id="1670140030">
      <w:bodyDiv w:val="1"/>
      <w:marLeft w:val="0"/>
      <w:marRight w:val="0"/>
      <w:marTop w:val="0"/>
      <w:marBottom w:val="0"/>
      <w:divBdr>
        <w:top w:val="none" w:sz="0" w:space="0" w:color="auto"/>
        <w:left w:val="none" w:sz="0" w:space="0" w:color="auto"/>
        <w:bottom w:val="none" w:sz="0" w:space="0" w:color="auto"/>
        <w:right w:val="none" w:sz="0" w:space="0" w:color="auto"/>
      </w:divBdr>
    </w:div>
    <w:div w:id="1695305173">
      <w:bodyDiv w:val="1"/>
      <w:marLeft w:val="0"/>
      <w:marRight w:val="0"/>
      <w:marTop w:val="0"/>
      <w:marBottom w:val="0"/>
      <w:divBdr>
        <w:top w:val="none" w:sz="0" w:space="0" w:color="auto"/>
        <w:left w:val="none" w:sz="0" w:space="0" w:color="auto"/>
        <w:bottom w:val="none" w:sz="0" w:space="0" w:color="auto"/>
        <w:right w:val="none" w:sz="0" w:space="0" w:color="auto"/>
      </w:divBdr>
    </w:div>
    <w:div w:id="190926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073C892529B4DA171A082BF1CF16A" ma:contentTypeVersion="12" ma:contentTypeDescription="Create a new document." ma:contentTypeScope="" ma:versionID="6e1388dfd6f3a7a6a4b8324a42257077">
  <xsd:schema xmlns:xsd="http://www.w3.org/2001/XMLSchema" xmlns:xs="http://www.w3.org/2001/XMLSchema" xmlns:p="http://schemas.microsoft.com/office/2006/metadata/properties" xmlns:ns3="3866af4c-5644-4148-8934-ff3995167299" xmlns:ns4="ffb82962-468b-4c7a-abf0-fbb2c1d14f82" targetNamespace="http://schemas.microsoft.com/office/2006/metadata/properties" ma:root="true" ma:fieldsID="7ccc9b8c7bcc06e662b3a9e3a1de82ba" ns3:_="" ns4:_="">
    <xsd:import namespace="3866af4c-5644-4148-8934-ff3995167299"/>
    <xsd:import namespace="ffb82962-468b-4c7a-abf0-fbb2c1d14f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6af4c-5644-4148-8934-ff3995167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b82962-468b-4c7a-abf0-fbb2c1d14f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A7497B-BE46-4032-8A98-FE0CCA012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6af4c-5644-4148-8934-ff3995167299"/>
    <ds:schemaRef ds:uri="ffb82962-468b-4c7a-abf0-fbb2c1d14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305C97-12A0-4760-B3FC-4C076CA6CE94}">
  <ds:schemaRefs>
    <ds:schemaRef ds:uri="http://schemas.microsoft.com/sharepoint/v3/contenttype/forms"/>
  </ds:schemaRefs>
</ds:datastoreItem>
</file>

<file path=customXml/itemProps3.xml><?xml version="1.0" encoding="utf-8"?>
<ds:datastoreItem xmlns:ds="http://schemas.openxmlformats.org/officeDocument/2006/customXml" ds:itemID="{2FA5F7E2-D777-45A4-AD85-B6F69D6667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Canavan, Trina</cp:lastModifiedBy>
  <cp:revision>2</cp:revision>
  <dcterms:created xsi:type="dcterms:W3CDTF">2023-06-21T11:41:00Z</dcterms:created>
  <dcterms:modified xsi:type="dcterms:W3CDTF">2023-06-21T11:41:00Z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0x010100CBC073C892529B4DA171A082BF1CF16A</vt:lpwstr>
  </property>
</Properties>
</file>