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F526" w14:textId="47F19893" w:rsidR="004A37FF" w:rsidRPr="006E13E9" w:rsidRDefault="004179CB" w:rsidP="006F2F8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ajorHAnsi" w:hAnsiTheme="majorHAnsi"/>
          <w:color w:val="000000" w:themeColor="text1"/>
        </w:rPr>
      </w:pPr>
      <w:r w:rsidRPr="00485F7C">
        <w:rPr>
          <w:rFonts w:asciiTheme="majorHAnsi" w:hAnsiTheme="majorHAnsi"/>
          <w:b/>
          <w:color w:val="000000" w:themeColor="text1"/>
        </w:rPr>
        <w:t>Call to order</w:t>
      </w:r>
      <w:r w:rsidRPr="00485F7C">
        <w:rPr>
          <w:rFonts w:asciiTheme="minorHAnsi" w:hAnsiTheme="minorHAnsi"/>
          <w:b/>
          <w:color w:val="000000" w:themeColor="text1"/>
        </w:rPr>
        <w:t>:</w:t>
      </w:r>
      <w:r w:rsidRPr="006E13E9">
        <w:rPr>
          <w:rFonts w:asciiTheme="minorHAnsi" w:hAnsiTheme="minorHAnsi"/>
          <w:color w:val="000000" w:themeColor="text1"/>
        </w:rPr>
        <w:t xml:space="preserve"> </w:t>
      </w:r>
      <w:r w:rsidR="007E0D85" w:rsidRPr="006E13E9">
        <w:rPr>
          <w:rFonts w:asciiTheme="majorHAnsi" w:hAnsiTheme="majorHAnsi"/>
          <w:color w:val="000000" w:themeColor="text1"/>
        </w:rPr>
        <w:t xml:space="preserve">Chair; call to order </w:t>
      </w:r>
      <w:r w:rsidR="005C27AD">
        <w:rPr>
          <w:rFonts w:asciiTheme="majorHAnsi" w:hAnsiTheme="majorHAnsi"/>
          <w:color w:val="000000" w:themeColor="text1"/>
        </w:rPr>
        <w:t xml:space="preserve">5:35p.m </w:t>
      </w:r>
      <w:r w:rsidRPr="006E13E9">
        <w:rPr>
          <w:rFonts w:asciiTheme="majorHAnsi" w:hAnsiTheme="majorHAnsi"/>
          <w:color w:val="000000" w:themeColor="text1"/>
        </w:rPr>
        <w:t xml:space="preserve"> </w:t>
      </w:r>
      <w:r w:rsidR="00E87180" w:rsidRPr="006E13E9">
        <w:rPr>
          <w:rFonts w:asciiTheme="majorHAnsi" w:hAnsiTheme="majorHAnsi"/>
          <w:color w:val="000000" w:themeColor="text1"/>
        </w:rPr>
        <w:t xml:space="preserve">  </w:t>
      </w:r>
    </w:p>
    <w:p w14:paraId="72C5600F" w14:textId="3BCFAA58" w:rsidR="006F2F84" w:rsidRPr="006E13E9" w:rsidRDefault="00E15EE4" w:rsidP="004A37FF">
      <w:pPr>
        <w:pStyle w:val="NormalWeb"/>
        <w:spacing w:before="0" w:beforeAutospacing="0" w:after="160" w:afterAutospacing="0"/>
        <w:ind w:left="360"/>
        <w:rPr>
          <w:rFonts w:asciiTheme="majorHAnsi" w:hAnsiTheme="majorHAnsi"/>
          <w:color w:val="000000" w:themeColor="text1"/>
        </w:rPr>
      </w:pPr>
      <w:r w:rsidRPr="00485F7C">
        <w:rPr>
          <w:rFonts w:asciiTheme="majorHAnsi" w:hAnsiTheme="majorHAnsi"/>
          <w:b/>
          <w:color w:val="000000" w:themeColor="text1"/>
        </w:rPr>
        <w:t>Attendance:</w:t>
      </w:r>
      <w:r w:rsidRPr="006E13E9">
        <w:rPr>
          <w:rFonts w:asciiTheme="majorHAnsi" w:hAnsiTheme="majorHAnsi"/>
          <w:color w:val="000000" w:themeColor="text1"/>
        </w:rPr>
        <w:t xml:space="preserve"> </w:t>
      </w:r>
      <w:r w:rsidR="004A37FF" w:rsidRPr="006E13E9">
        <w:rPr>
          <w:rFonts w:asciiTheme="majorHAnsi" w:hAnsiTheme="majorHAnsi"/>
          <w:color w:val="000000" w:themeColor="text1"/>
        </w:rPr>
        <w:t>Trina Canavan (Principal)</w:t>
      </w:r>
      <w:r w:rsidR="001E25CA">
        <w:rPr>
          <w:rFonts w:asciiTheme="majorHAnsi" w:hAnsiTheme="majorHAnsi"/>
          <w:color w:val="000000" w:themeColor="text1"/>
        </w:rPr>
        <w:t>,</w:t>
      </w:r>
      <w:r w:rsidR="004A37FF" w:rsidRPr="006E13E9">
        <w:rPr>
          <w:rFonts w:asciiTheme="majorHAnsi" w:hAnsiTheme="majorHAnsi"/>
          <w:color w:val="000000" w:themeColor="text1"/>
        </w:rPr>
        <w:t xml:space="preserve"> </w:t>
      </w:r>
      <w:r w:rsidR="006E13E9" w:rsidRPr="006E13E9">
        <w:rPr>
          <w:rFonts w:asciiTheme="majorHAnsi" w:hAnsiTheme="majorHAnsi"/>
          <w:color w:val="000000" w:themeColor="text1"/>
        </w:rPr>
        <w:t>Erica Gee</w:t>
      </w:r>
      <w:r w:rsidRPr="006E13E9">
        <w:rPr>
          <w:rFonts w:asciiTheme="majorHAnsi" w:hAnsiTheme="majorHAnsi"/>
          <w:color w:val="000000" w:themeColor="text1"/>
        </w:rPr>
        <w:t xml:space="preserve"> (Vice Principal &amp; Ex-Officio Member</w:t>
      </w:r>
      <w:r w:rsidR="001E25CA">
        <w:rPr>
          <w:rFonts w:asciiTheme="majorHAnsi" w:hAnsiTheme="majorHAnsi"/>
          <w:color w:val="000000" w:themeColor="text1"/>
        </w:rPr>
        <w:t>)</w:t>
      </w:r>
      <w:r w:rsidR="006E13E9" w:rsidRPr="006E13E9">
        <w:rPr>
          <w:rFonts w:asciiTheme="majorHAnsi" w:hAnsiTheme="majorHAnsi"/>
          <w:color w:val="000000" w:themeColor="text1"/>
        </w:rPr>
        <w:t xml:space="preserve">, Meaghan Woodhead (parent), </w:t>
      </w:r>
      <w:r w:rsidR="000318A0">
        <w:rPr>
          <w:rFonts w:asciiTheme="majorHAnsi" w:hAnsiTheme="majorHAnsi"/>
          <w:color w:val="000000" w:themeColor="text1"/>
        </w:rPr>
        <w:t xml:space="preserve">Carmit Gonen </w:t>
      </w:r>
      <w:r w:rsidR="006E13E9" w:rsidRPr="006E13E9">
        <w:rPr>
          <w:rFonts w:asciiTheme="majorHAnsi" w:hAnsiTheme="majorHAnsi"/>
          <w:color w:val="000000" w:themeColor="text1"/>
        </w:rPr>
        <w:t>(parent),</w:t>
      </w:r>
      <w:r w:rsidR="00B57656">
        <w:rPr>
          <w:rFonts w:asciiTheme="majorHAnsi" w:hAnsiTheme="majorHAnsi"/>
          <w:color w:val="000000" w:themeColor="text1"/>
        </w:rPr>
        <w:t xml:space="preserve"> </w:t>
      </w:r>
      <w:r w:rsidR="005C27AD">
        <w:rPr>
          <w:rFonts w:asciiTheme="majorHAnsi" w:hAnsiTheme="majorHAnsi"/>
          <w:color w:val="000000" w:themeColor="text1"/>
        </w:rPr>
        <w:t xml:space="preserve">Regrets: </w:t>
      </w:r>
      <w:r w:rsidR="00B57656">
        <w:rPr>
          <w:rFonts w:asciiTheme="majorHAnsi" w:hAnsiTheme="majorHAnsi"/>
          <w:color w:val="000000" w:themeColor="text1"/>
        </w:rPr>
        <w:t xml:space="preserve">Odutope </w:t>
      </w:r>
      <w:r w:rsidR="00D95BC5">
        <w:rPr>
          <w:rFonts w:asciiTheme="majorHAnsi" w:hAnsiTheme="majorHAnsi"/>
          <w:color w:val="000000" w:themeColor="text1"/>
        </w:rPr>
        <w:t>McAuley</w:t>
      </w:r>
      <w:r w:rsidR="00B57656">
        <w:rPr>
          <w:rFonts w:asciiTheme="majorHAnsi" w:hAnsiTheme="majorHAnsi"/>
          <w:color w:val="000000" w:themeColor="text1"/>
        </w:rPr>
        <w:t>-Okoro (parent</w:t>
      </w:r>
      <w:r w:rsidR="006E13E9" w:rsidRPr="006E13E9">
        <w:rPr>
          <w:rFonts w:asciiTheme="majorHAnsi" w:hAnsiTheme="majorHAnsi"/>
          <w:color w:val="000000" w:themeColor="text1"/>
        </w:rPr>
        <w:t>)</w:t>
      </w:r>
      <w:r w:rsidR="005C27AD">
        <w:rPr>
          <w:rFonts w:asciiTheme="majorHAnsi" w:hAnsiTheme="majorHAnsi"/>
          <w:color w:val="000000" w:themeColor="text1"/>
        </w:rPr>
        <w:t xml:space="preserve">, </w:t>
      </w:r>
      <w:r w:rsidR="005C27AD" w:rsidRPr="006E13E9">
        <w:rPr>
          <w:rFonts w:asciiTheme="majorHAnsi" w:hAnsiTheme="majorHAnsi"/>
          <w:color w:val="000000" w:themeColor="text1"/>
        </w:rPr>
        <w:t>James Langille (Staff</w:t>
      </w:r>
      <w:r w:rsidR="005C27AD">
        <w:rPr>
          <w:rFonts w:asciiTheme="majorHAnsi" w:hAnsiTheme="majorHAnsi"/>
          <w:color w:val="000000" w:themeColor="text1"/>
        </w:rPr>
        <w:t xml:space="preserve">), </w:t>
      </w:r>
      <w:r w:rsidR="0054439C">
        <w:rPr>
          <w:rFonts w:asciiTheme="majorHAnsi" w:hAnsiTheme="majorHAnsi"/>
          <w:color w:val="000000" w:themeColor="text1"/>
        </w:rPr>
        <w:t xml:space="preserve">and Philip Jackson (staff).  </w:t>
      </w:r>
    </w:p>
    <w:p w14:paraId="16A0C870" w14:textId="77777777" w:rsidR="00C07592" w:rsidRDefault="00DB3090" w:rsidP="006F2F8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ajorHAnsi" w:hAnsiTheme="majorHAnsi"/>
          <w:color w:val="000000" w:themeColor="text1"/>
        </w:rPr>
      </w:pPr>
      <w:r w:rsidRPr="00485F7C">
        <w:rPr>
          <w:rFonts w:asciiTheme="majorHAnsi" w:hAnsiTheme="majorHAnsi"/>
          <w:b/>
          <w:color w:val="000000" w:themeColor="text1"/>
        </w:rPr>
        <w:t>Approval of agenda:</w:t>
      </w:r>
      <w:r w:rsidR="00485F7C">
        <w:rPr>
          <w:rFonts w:asciiTheme="majorHAnsi" w:hAnsiTheme="majorHAnsi"/>
          <w:color w:val="000000" w:themeColor="text1"/>
        </w:rPr>
        <w:t xml:space="preserve"> </w:t>
      </w:r>
    </w:p>
    <w:p w14:paraId="4C5228B2" w14:textId="599E69E7" w:rsidR="006F2F84" w:rsidRPr="006E13E9" w:rsidRDefault="0054439C" w:rsidP="00C07592">
      <w:pPr>
        <w:pStyle w:val="NormalWeb"/>
        <w:numPr>
          <w:ilvl w:val="4"/>
          <w:numId w:val="5"/>
        </w:numPr>
        <w:spacing w:before="0" w:beforeAutospacing="0" w:after="160" w:afterAutospacing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Erica Gee (Vice Principal) </w:t>
      </w:r>
    </w:p>
    <w:p w14:paraId="68A93FB3" w14:textId="77777777" w:rsidR="00C07592" w:rsidRDefault="00B57656" w:rsidP="006F2F8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Appr</w:t>
      </w:r>
      <w:r w:rsidR="0063498E" w:rsidRPr="00485F7C">
        <w:rPr>
          <w:rFonts w:asciiTheme="majorHAnsi" w:hAnsiTheme="majorHAnsi"/>
          <w:b/>
          <w:color w:val="000000" w:themeColor="text1"/>
        </w:rPr>
        <w:t>oval of previous meeting’s summary:</w:t>
      </w:r>
      <w:r w:rsidR="0063498E" w:rsidRPr="006E13E9">
        <w:rPr>
          <w:rFonts w:asciiTheme="majorHAnsi" w:hAnsiTheme="majorHAnsi"/>
          <w:color w:val="000000" w:themeColor="text1"/>
        </w:rPr>
        <w:t xml:space="preserve"> </w:t>
      </w:r>
    </w:p>
    <w:p w14:paraId="32AF0558" w14:textId="457E1FCE" w:rsidR="0054439C" w:rsidRDefault="0054439C" w:rsidP="0054439C">
      <w:pPr>
        <w:pStyle w:val="NormalWeb"/>
        <w:numPr>
          <w:ilvl w:val="4"/>
          <w:numId w:val="5"/>
        </w:numPr>
        <w:spacing w:before="0" w:beforeAutospacing="0" w:after="160" w:afterAutospacing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Meaghan Woodhouse</w:t>
      </w:r>
    </w:p>
    <w:p w14:paraId="629894F4" w14:textId="77777777" w:rsidR="00C07592" w:rsidRDefault="00CC6D0B" w:rsidP="00C0759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85F7C">
        <w:rPr>
          <w:rFonts w:asciiTheme="majorHAnsi" w:hAnsiTheme="majorHAnsi"/>
          <w:b/>
          <w:color w:val="000000" w:themeColor="text1"/>
          <w:sz w:val="24"/>
          <w:szCs w:val="24"/>
        </w:rPr>
        <w:t xml:space="preserve">Business arising from the meeting’s </w:t>
      </w:r>
      <w:r w:rsidR="00F82057" w:rsidRPr="00485F7C">
        <w:rPr>
          <w:rFonts w:asciiTheme="majorHAnsi" w:hAnsiTheme="majorHAnsi"/>
          <w:b/>
          <w:color w:val="000000" w:themeColor="text1"/>
          <w:sz w:val="24"/>
          <w:szCs w:val="24"/>
        </w:rPr>
        <w:t>summary:</w:t>
      </w:r>
      <w:r w:rsidR="002464BE" w:rsidRPr="00485F7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14:paraId="2FFF4664" w14:textId="3BBB8CEF" w:rsidR="00401C2B" w:rsidRPr="00C07592" w:rsidRDefault="00C07592" w:rsidP="00C07592">
      <w:pPr>
        <w:pStyle w:val="ListParagraph"/>
        <w:numPr>
          <w:ilvl w:val="4"/>
          <w:numId w:val="5"/>
        </w:numPr>
        <w:spacing w:before="120" w:after="12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07592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54439C">
        <w:rPr>
          <w:rFonts w:asciiTheme="majorHAnsi" w:hAnsiTheme="majorHAnsi"/>
          <w:color w:val="000000" w:themeColor="text1"/>
          <w:sz w:val="24"/>
          <w:szCs w:val="24"/>
        </w:rPr>
        <w:t>/A</w:t>
      </w:r>
      <w:r w:rsidRPr="00C0759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3BD389E" w14:textId="4C234C71" w:rsidR="00B57656" w:rsidRDefault="00B57656" w:rsidP="00D95BC5">
      <w:pPr>
        <w:pStyle w:val="ListParagraph"/>
        <w:numPr>
          <w:ilvl w:val="0"/>
          <w:numId w:val="5"/>
        </w:numPr>
        <w:rPr>
          <w:bCs/>
        </w:rPr>
      </w:pPr>
      <w:r w:rsidRPr="00B57656">
        <w:rPr>
          <w:b/>
          <w:bCs/>
        </w:rPr>
        <w:t>School Student Success Plan (standing item)</w:t>
      </w:r>
      <w:r w:rsidR="006E13E9" w:rsidRPr="00B57656">
        <w:rPr>
          <w:bCs/>
        </w:rPr>
        <w:t xml:space="preserve"> </w:t>
      </w:r>
      <w:r>
        <w:rPr>
          <w:bCs/>
        </w:rPr>
        <w:br/>
      </w:r>
    </w:p>
    <w:p w14:paraId="302DF9C2" w14:textId="77777777" w:rsidR="00D95BC5" w:rsidRDefault="00D95BC5" w:rsidP="00D95BC5">
      <w:pPr>
        <w:pStyle w:val="ListParagraph"/>
        <w:numPr>
          <w:ilvl w:val="4"/>
          <w:numId w:val="5"/>
        </w:numPr>
        <w:rPr>
          <w:bCs/>
        </w:rPr>
      </w:pPr>
      <w:r>
        <w:rPr>
          <w:bCs/>
        </w:rPr>
        <w:t xml:space="preserve">Whole staff at CPJH going through Equity Training. Students conducted the survey in Language Arts class.  </w:t>
      </w:r>
    </w:p>
    <w:p w14:paraId="007DA751" w14:textId="77777777" w:rsidR="00D95BC5" w:rsidRDefault="00D95BC5" w:rsidP="00D95BC5">
      <w:pPr>
        <w:pStyle w:val="ListParagraph"/>
        <w:numPr>
          <w:ilvl w:val="4"/>
          <w:numId w:val="5"/>
        </w:numPr>
        <w:rPr>
          <w:bCs/>
        </w:rPr>
      </w:pPr>
      <w:r>
        <w:rPr>
          <w:bCs/>
        </w:rPr>
        <w:t xml:space="preserve">Teachers were able to take the time with it and explain what the questions mean.  Students have to understand why they are doing it.  </w:t>
      </w:r>
    </w:p>
    <w:p w14:paraId="0D354C5B" w14:textId="32462FF2" w:rsidR="00D95BC5" w:rsidRPr="00B57656" w:rsidRDefault="00D95BC5" w:rsidP="00D95BC5">
      <w:pPr>
        <w:pStyle w:val="ListParagraph"/>
        <w:numPr>
          <w:ilvl w:val="4"/>
          <w:numId w:val="5"/>
        </w:numPr>
        <w:rPr>
          <w:bCs/>
        </w:rPr>
      </w:pPr>
      <w:r>
        <w:rPr>
          <w:bCs/>
        </w:rPr>
        <w:t xml:space="preserve">The staff are using the student success survey in order to build our literacy, math and well being goals.   </w:t>
      </w:r>
    </w:p>
    <w:p w14:paraId="1E161DC8" w14:textId="77777777" w:rsidR="00B57656" w:rsidRPr="00B57656" w:rsidRDefault="00B57656" w:rsidP="00B5765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B57656">
        <w:rPr>
          <w:b/>
        </w:rPr>
        <w:t>New Business</w:t>
      </w:r>
    </w:p>
    <w:p w14:paraId="49A7B629" w14:textId="371F425B" w:rsidR="001373BA" w:rsidRPr="0054439C" w:rsidRDefault="00B57656" w:rsidP="0054439C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/>
        </w:rPr>
        <w:t>SAC Funding</w:t>
      </w:r>
    </w:p>
    <w:p w14:paraId="4F17DE88" w14:textId="352CEBB6" w:rsidR="00DF3C7B" w:rsidRDefault="00DF3C7B" w:rsidP="001373BA">
      <w:pPr>
        <w:pStyle w:val="ListParagraph"/>
        <w:numPr>
          <w:ilvl w:val="4"/>
          <w:numId w:val="5"/>
        </w:numPr>
        <w:rPr>
          <w:bCs/>
        </w:rPr>
      </w:pPr>
      <w:r>
        <w:rPr>
          <w:bCs/>
        </w:rPr>
        <w:t xml:space="preserve">Funding, typically, has provided as a means to support the HRCE SSP. </w:t>
      </w:r>
    </w:p>
    <w:p w14:paraId="3BD543A8" w14:textId="58783A9E" w:rsidR="00DF3C7B" w:rsidRPr="0054439C" w:rsidRDefault="0054439C" w:rsidP="001373BA">
      <w:pPr>
        <w:pStyle w:val="ListParagraph"/>
        <w:numPr>
          <w:ilvl w:val="4"/>
          <w:numId w:val="5"/>
        </w:numPr>
        <w:rPr>
          <w:rFonts w:cstheme="minorHAnsi"/>
          <w:bCs/>
        </w:rPr>
      </w:pPr>
      <w:r w:rsidRPr="0054439C">
        <w:rPr>
          <w:rFonts w:cstheme="minorHAnsi"/>
          <w:bCs/>
        </w:rPr>
        <w:t xml:space="preserve">SAC Funding. Every school gets the same amount and then an extra dollar for every student.  </w:t>
      </w:r>
    </w:p>
    <w:p w14:paraId="7584DEA3" w14:textId="23FF2A43" w:rsidR="00DF3C7B" w:rsidRDefault="00DF3C7B" w:rsidP="001373BA">
      <w:pPr>
        <w:pStyle w:val="ListParagraph"/>
        <w:numPr>
          <w:ilvl w:val="4"/>
          <w:numId w:val="5"/>
        </w:numPr>
        <w:rPr>
          <w:bCs/>
        </w:rPr>
      </w:pPr>
      <w:r>
        <w:rPr>
          <w:bCs/>
        </w:rPr>
        <w:t>Staff input on allocating SAC funds will be brought forth durin</w:t>
      </w:r>
      <w:r w:rsidR="0054439C">
        <w:rPr>
          <w:bCs/>
        </w:rPr>
        <w:t xml:space="preserve">g email correspondence.  </w:t>
      </w:r>
    </w:p>
    <w:p w14:paraId="314D1F5C" w14:textId="77777777" w:rsidR="0054439C" w:rsidRPr="0054439C" w:rsidRDefault="0054439C" w:rsidP="0054439C">
      <w:pPr>
        <w:pStyle w:val="ListParagraph"/>
        <w:ind w:left="2880" w:firstLine="360"/>
        <w:rPr>
          <w:rFonts w:ascii="Corbel" w:hAnsi="Corbel"/>
          <w:bCs/>
        </w:rPr>
      </w:pPr>
      <w:r w:rsidRPr="0054439C">
        <w:rPr>
          <w:rFonts w:ascii="Corbel" w:hAnsi="Corbel"/>
          <w:bCs/>
        </w:rPr>
        <w:t xml:space="preserve">There is a need for more outdoor equipment and board games for </w:t>
      </w:r>
    </w:p>
    <w:p w14:paraId="4ACA4ED0" w14:textId="39B16392" w:rsidR="0054439C" w:rsidRPr="0054439C" w:rsidRDefault="0054439C" w:rsidP="0054439C">
      <w:pPr>
        <w:pStyle w:val="ListParagraph"/>
        <w:ind w:left="2880" w:firstLine="360"/>
        <w:rPr>
          <w:rFonts w:ascii="Corbel" w:hAnsi="Corbel"/>
          <w:bCs/>
        </w:rPr>
      </w:pPr>
      <w:r w:rsidRPr="0054439C">
        <w:rPr>
          <w:rFonts w:ascii="Corbel" w:hAnsi="Corbel"/>
          <w:bCs/>
        </w:rPr>
        <w:t xml:space="preserve">the classrooms for during lunch hour.  </w:t>
      </w:r>
    </w:p>
    <w:p w14:paraId="4E3E5E19" w14:textId="296E7478" w:rsidR="0054439C" w:rsidRPr="0054439C" w:rsidRDefault="0054439C" w:rsidP="0054439C">
      <w:pPr>
        <w:pStyle w:val="ListParagraph"/>
        <w:ind w:left="3240"/>
        <w:rPr>
          <w:rFonts w:ascii="Corbel" w:hAnsi="Corbel"/>
          <w:bCs/>
        </w:rPr>
      </w:pPr>
      <w:r w:rsidRPr="0054439C">
        <w:rPr>
          <w:rFonts w:ascii="Corbel" w:hAnsi="Corbel"/>
          <w:bCs/>
        </w:rPr>
        <w:t xml:space="preserve">-Some of the SAC funds were approved to be spent on outdoor equipment and board games for the classrooms.  </w:t>
      </w:r>
    </w:p>
    <w:p w14:paraId="49ACCB6F" w14:textId="464E17AB" w:rsidR="0054439C" w:rsidRPr="0054439C" w:rsidRDefault="0054439C" w:rsidP="0054439C">
      <w:pPr>
        <w:pStyle w:val="ListParagraph"/>
        <w:ind w:left="3240"/>
        <w:rPr>
          <w:rFonts w:ascii="Corbel" w:hAnsi="Corbel"/>
          <w:bCs/>
        </w:rPr>
      </w:pPr>
      <w:r w:rsidRPr="0054439C">
        <w:rPr>
          <w:rFonts w:ascii="Corbel" w:hAnsi="Corbel"/>
          <w:bCs/>
        </w:rPr>
        <w:t xml:space="preserve">-Carmit will donate Math UNO games to our school for each homeroom.  </w:t>
      </w:r>
    </w:p>
    <w:p w14:paraId="423E40AC" w14:textId="52991FF5" w:rsidR="0054439C" w:rsidRPr="00A67D08" w:rsidRDefault="00A67D08" w:rsidP="00A67D08">
      <w:pPr>
        <w:ind w:left="3240" w:hanging="2895"/>
        <w:rPr>
          <w:bCs/>
        </w:rPr>
      </w:pPr>
      <w:r>
        <w:rPr>
          <w:b/>
        </w:rPr>
        <w:t xml:space="preserve">b. </w:t>
      </w:r>
      <w:r w:rsidR="0054439C" w:rsidRPr="00A67D08">
        <w:rPr>
          <w:b/>
        </w:rPr>
        <w:t xml:space="preserve">Election of Students       </w:t>
      </w:r>
      <w:r>
        <w:rPr>
          <w:b/>
        </w:rPr>
        <w:tab/>
      </w:r>
      <w:r w:rsidRPr="00A67D08">
        <w:rPr>
          <w:rFonts w:ascii="Corbel" w:hAnsi="Corbel"/>
          <w:bCs/>
        </w:rPr>
        <w:t>-Student member of our SAC will be elected by the student body.  Students will have the opportunity to apply and go through the voting process</w:t>
      </w:r>
      <w:r>
        <w:rPr>
          <w:rFonts w:ascii="Corbel" w:hAnsi="Corbel"/>
          <w:bCs/>
          <w:sz w:val="24"/>
          <w:szCs w:val="24"/>
        </w:rPr>
        <w:t xml:space="preserve">.  </w:t>
      </w:r>
    </w:p>
    <w:p w14:paraId="0163EA85" w14:textId="32FDFDE0" w:rsidR="001373BA" w:rsidRPr="00A67D08" w:rsidRDefault="00A67D08" w:rsidP="00A67D08">
      <w:pPr>
        <w:ind w:left="360"/>
        <w:rPr>
          <w:b/>
          <w:bCs/>
          <w:u w:val="single"/>
        </w:rPr>
      </w:pPr>
      <w:r>
        <w:rPr>
          <w:b/>
        </w:rPr>
        <w:t>C. School</w:t>
      </w:r>
      <w:r w:rsidR="00DF3C7B" w:rsidRPr="00A67D08">
        <w:rPr>
          <w:b/>
        </w:rPr>
        <w:t xml:space="preserve"> Social Activities </w:t>
      </w:r>
    </w:p>
    <w:p w14:paraId="0C37AD89" w14:textId="30EFCDBB" w:rsidR="00966A2C" w:rsidRPr="00966A2C" w:rsidRDefault="00966A2C" w:rsidP="00A67D08">
      <w:pPr>
        <w:pStyle w:val="ListParagraph"/>
        <w:numPr>
          <w:ilvl w:val="4"/>
          <w:numId w:val="20"/>
        </w:numPr>
        <w:rPr>
          <w:b/>
          <w:bCs/>
          <w:u w:val="single"/>
        </w:rPr>
      </w:pPr>
      <w:r>
        <w:t xml:space="preserve">Staff at CPJH provide </w:t>
      </w:r>
      <w:r w:rsidR="00A67D08">
        <w:t xml:space="preserve">a grab and go breakfast.  We are working on getting parent volunteers for a hot breakfast.  </w:t>
      </w:r>
    </w:p>
    <w:p w14:paraId="79EDDF41" w14:textId="002CC7DE" w:rsidR="00966A2C" w:rsidRPr="00966A2C" w:rsidRDefault="00A67D08" w:rsidP="00A67D08">
      <w:pPr>
        <w:pStyle w:val="ListParagraph"/>
        <w:numPr>
          <w:ilvl w:val="4"/>
          <w:numId w:val="20"/>
        </w:numPr>
        <w:rPr>
          <w:b/>
          <w:bCs/>
          <w:u w:val="single"/>
        </w:rPr>
      </w:pPr>
      <w:r>
        <w:t xml:space="preserve"> </w:t>
      </w:r>
      <w:r w:rsidR="00966A2C">
        <w:t xml:space="preserve">Additional extracurricular activities will be provided over the lunch hour throughout the year. </w:t>
      </w:r>
      <w:r>
        <w:t xml:space="preserve">(As the year progresses) </w:t>
      </w:r>
    </w:p>
    <w:p w14:paraId="274ADDC1" w14:textId="1373F05A" w:rsidR="00966A2C" w:rsidRPr="00966A2C" w:rsidRDefault="00966A2C" w:rsidP="00A67D08">
      <w:pPr>
        <w:pStyle w:val="ListParagraph"/>
        <w:numPr>
          <w:ilvl w:val="4"/>
          <w:numId w:val="20"/>
        </w:numPr>
        <w:rPr>
          <w:b/>
          <w:bCs/>
          <w:u w:val="single"/>
        </w:rPr>
      </w:pPr>
      <w:r>
        <w:t>School dances may be explored throughout the 202</w:t>
      </w:r>
      <w:r w:rsidR="00A67D08">
        <w:t>3</w:t>
      </w:r>
      <w:r>
        <w:t>-202</w:t>
      </w:r>
      <w:r w:rsidR="00A67D08">
        <w:t>4</w:t>
      </w:r>
      <w:r>
        <w:t xml:space="preserve"> school year and staff supervision</w:t>
      </w:r>
      <w:r w:rsidR="00B2613F">
        <w:t xml:space="preserve"> will be discussed</w:t>
      </w:r>
      <w:r>
        <w:t xml:space="preserve">. </w:t>
      </w:r>
    </w:p>
    <w:p w14:paraId="34803073" w14:textId="544E960A" w:rsidR="006E13E9" w:rsidRPr="00966A2C" w:rsidRDefault="00966A2C" w:rsidP="00A67D08">
      <w:pPr>
        <w:pStyle w:val="ListParagraph"/>
        <w:numPr>
          <w:ilvl w:val="4"/>
          <w:numId w:val="20"/>
        </w:numPr>
        <w:rPr>
          <w:b/>
          <w:bCs/>
          <w:u w:val="single"/>
        </w:rPr>
      </w:pPr>
      <w:r>
        <w:lastRenderedPageBreak/>
        <w:t xml:space="preserve">CPJH leadership also working with students, staff, and administration to </w:t>
      </w:r>
      <w:r w:rsidR="00A67D08">
        <w:t xml:space="preserve">bring fun activities to the school.  </w:t>
      </w:r>
      <w:r w:rsidR="00B57656" w:rsidRPr="00966A2C">
        <w:rPr>
          <w:b/>
        </w:rPr>
        <w:br/>
      </w:r>
    </w:p>
    <w:p w14:paraId="34CF84CB" w14:textId="4740FCD5" w:rsidR="006E13E9" w:rsidRPr="00D95BC5" w:rsidRDefault="006E13E9" w:rsidP="00A67D08">
      <w:pPr>
        <w:pStyle w:val="ListParagraph"/>
        <w:numPr>
          <w:ilvl w:val="0"/>
          <w:numId w:val="20"/>
        </w:numPr>
        <w:rPr>
          <w:b/>
        </w:rPr>
      </w:pPr>
      <w:r w:rsidRPr="000A636F">
        <w:rPr>
          <w:b/>
          <w:bCs/>
        </w:rPr>
        <w:t>Principal’s Report</w:t>
      </w:r>
    </w:p>
    <w:p w14:paraId="0CA08DAB" w14:textId="14AB364E" w:rsidR="00D95BC5" w:rsidRPr="00D95BC5" w:rsidRDefault="00D95BC5" w:rsidP="00D95BC5">
      <w:pPr>
        <w:pStyle w:val="ListParagraph"/>
        <w:numPr>
          <w:ilvl w:val="4"/>
          <w:numId w:val="20"/>
        </w:numPr>
        <w:rPr>
          <w:b/>
        </w:rPr>
      </w:pPr>
      <w:r w:rsidRPr="00D95BC5">
        <w:rPr>
          <w:rFonts w:ascii="Corbel" w:hAnsi="Corbel"/>
          <w:bCs/>
        </w:rPr>
        <w:t xml:space="preserve">Trina read the principal’s report.  Great activities happening around the school.  All staff has been Equity Trained by Otis Daye.  </w:t>
      </w:r>
    </w:p>
    <w:p w14:paraId="7EA067BD" w14:textId="02603F0C" w:rsidR="00D95BC5" w:rsidRPr="00D95BC5" w:rsidRDefault="00D95BC5" w:rsidP="00D95BC5">
      <w:pPr>
        <w:pStyle w:val="ListParagraph"/>
        <w:numPr>
          <w:ilvl w:val="4"/>
          <w:numId w:val="20"/>
        </w:numPr>
        <w:rPr>
          <w:b/>
        </w:rPr>
      </w:pPr>
      <w:r w:rsidRPr="00D95BC5">
        <w:rPr>
          <w:rFonts w:ascii="Corbel" w:hAnsi="Corbel"/>
          <w:bCs/>
        </w:rPr>
        <w:t xml:space="preserve">Appreciation was expressed to those who have volunteered to be on our SAC.  </w:t>
      </w:r>
    </w:p>
    <w:p w14:paraId="02570952" w14:textId="40C96801" w:rsidR="00D95BC5" w:rsidRPr="00D95BC5" w:rsidRDefault="00D95BC5" w:rsidP="00D95BC5">
      <w:pPr>
        <w:pStyle w:val="ListParagraph"/>
        <w:numPr>
          <w:ilvl w:val="4"/>
          <w:numId w:val="20"/>
        </w:numPr>
        <w:rPr>
          <w:b/>
        </w:rPr>
      </w:pPr>
      <w:r w:rsidRPr="00D95BC5">
        <w:rPr>
          <w:rFonts w:ascii="Corbel" w:hAnsi="Corbel"/>
          <w:bCs/>
        </w:rPr>
        <w:t xml:space="preserve">Great things have been seen around the school with our new configuration from 7-9 to 6-8.  </w:t>
      </w:r>
    </w:p>
    <w:p w14:paraId="13123F77" w14:textId="33D66F7F" w:rsidR="00B57656" w:rsidRDefault="00B57656" w:rsidP="00A67D08">
      <w:pPr>
        <w:pStyle w:val="ListParagraph"/>
        <w:rPr>
          <w:b/>
        </w:rPr>
      </w:pPr>
    </w:p>
    <w:p w14:paraId="004D485E" w14:textId="4857941F" w:rsidR="00B57656" w:rsidRDefault="00B57656" w:rsidP="00B57656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Literacy Coach</w:t>
      </w:r>
    </w:p>
    <w:p w14:paraId="22ABA9E3" w14:textId="22A0A59E" w:rsidR="00D95BC5" w:rsidRPr="001373BA" w:rsidRDefault="00966A2C" w:rsidP="00D95BC5">
      <w:pPr>
        <w:pStyle w:val="ListParagraph"/>
        <w:numPr>
          <w:ilvl w:val="4"/>
          <w:numId w:val="20"/>
        </w:numPr>
        <w:rPr>
          <w:b/>
        </w:rPr>
      </w:pPr>
      <w:r>
        <w:t>Two Grade 8 ELA</w:t>
      </w:r>
      <w:r w:rsidR="00D95BC5">
        <w:t xml:space="preserve"> teachers will receive support from a literacy coach.  </w:t>
      </w:r>
      <w:r w:rsidR="00B57656" w:rsidRPr="00D95BC5">
        <w:rPr>
          <w:b/>
        </w:rPr>
        <w:br/>
      </w:r>
    </w:p>
    <w:p w14:paraId="5571BC41" w14:textId="3BBD3012" w:rsidR="00E15CC1" w:rsidRPr="00D95BC5" w:rsidRDefault="00B57656" w:rsidP="00D95BC5">
      <w:pPr>
        <w:spacing w:after="0" w:line="240" w:lineRule="auto"/>
        <w:rPr>
          <w:b/>
        </w:rPr>
      </w:pPr>
      <w:r w:rsidRPr="00D95BC5">
        <w:rPr>
          <w:b/>
        </w:rPr>
        <w:br/>
      </w:r>
    </w:p>
    <w:p w14:paraId="07DF3955" w14:textId="77777777" w:rsidR="00B57656" w:rsidRPr="00B57656" w:rsidRDefault="006E13E9" w:rsidP="00A67D08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A636F">
        <w:rPr>
          <w:rFonts w:asciiTheme="majorHAnsi" w:hAnsiTheme="majorHAnsi"/>
          <w:b/>
          <w:color w:val="000000" w:themeColor="text1"/>
          <w:sz w:val="24"/>
          <w:szCs w:val="24"/>
        </w:rPr>
        <w:t>Next Meeting Date</w:t>
      </w:r>
    </w:p>
    <w:p w14:paraId="26ADB163" w14:textId="057D3C80" w:rsidR="000A636F" w:rsidRPr="00B57656" w:rsidRDefault="00D95BC5" w:rsidP="00B57656">
      <w:pPr>
        <w:pStyle w:val="ListParagraph"/>
        <w:spacing w:before="120" w:after="12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November 14</w:t>
      </w:r>
      <w:r w:rsidR="00B57656" w:rsidRPr="00B57656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="00B57656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>
        <w:rPr>
          <w:rFonts w:asciiTheme="majorHAnsi" w:hAnsiTheme="majorHAnsi"/>
          <w:color w:val="000000" w:themeColor="text1"/>
          <w:sz w:val="24"/>
          <w:szCs w:val="24"/>
        </w:rPr>
        <w:t>2023,</w:t>
      </w:r>
      <w:r w:rsidR="005D4F0B" w:rsidRPr="00B576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57656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6571F821" w14:textId="6AEFAA53" w:rsidR="00FB3706" w:rsidRPr="00FB3706" w:rsidRDefault="00B57656" w:rsidP="00A67D08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Adjournment</w:t>
      </w:r>
      <w:r w:rsidR="00B2613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D95BC5">
        <w:rPr>
          <w:rFonts w:asciiTheme="majorHAnsi" w:hAnsiTheme="majorHAnsi"/>
          <w:b/>
          <w:color w:val="000000" w:themeColor="text1"/>
          <w:sz w:val="24"/>
          <w:szCs w:val="24"/>
        </w:rPr>
        <w:t>6:45</w:t>
      </w:r>
      <w:r w:rsidR="00B2613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pm</w:t>
      </w:r>
    </w:p>
    <w:sectPr w:rsidR="00FB3706" w:rsidRPr="00FB3706" w:rsidSect="007E6569">
      <w:headerReference w:type="default" r:id="rId10"/>
      <w:pgSz w:w="12240" w:h="15840" w:code="1"/>
      <w:pgMar w:top="1008" w:right="864" w:bottom="1008" w:left="1152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E68E" w14:textId="77777777" w:rsidR="0050483C" w:rsidRDefault="0050483C" w:rsidP="004B1F0B">
      <w:pPr>
        <w:spacing w:after="0" w:line="240" w:lineRule="auto"/>
      </w:pPr>
      <w:r>
        <w:separator/>
      </w:r>
    </w:p>
  </w:endnote>
  <w:endnote w:type="continuationSeparator" w:id="0">
    <w:p w14:paraId="42CB0F2A" w14:textId="77777777" w:rsidR="0050483C" w:rsidRDefault="0050483C" w:rsidP="004B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A6A0" w14:textId="77777777" w:rsidR="0050483C" w:rsidRDefault="0050483C" w:rsidP="004B1F0B">
      <w:pPr>
        <w:spacing w:after="0" w:line="240" w:lineRule="auto"/>
      </w:pPr>
      <w:r>
        <w:separator/>
      </w:r>
    </w:p>
  </w:footnote>
  <w:footnote w:type="continuationSeparator" w:id="0">
    <w:p w14:paraId="7EFB8E0F" w14:textId="77777777" w:rsidR="0050483C" w:rsidRDefault="0050483C" w:rsidP="004B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1987" w14:textId="590F94D8" w:rsidR="004B1F0B" w:rsidRPr="000318A0" w:rsidRDefault="004B1F0B" w:rsidP="004B1F0B">
    <w:pPr>
      <w:spacing w:after="0" w:line="240" w:lineRule="auto"/>
      <w:rPr>
        <w:rFonts w:asciiTheme="majorHAnsi" w:hAnsiTheme="majorHAnsi"/>
        <w:b/>
        <w:color w:val="000000" w:themeColor="text1"/>
        <w:sz w:val="28"/>
        <w:szCs w:val="28"/>
      </w:rPr>
    </w:pPr>
    <w:r w:rsidRPr="004A37FF">
      <w:rPr>
        <w:rFonts w:asciiTheme="majorHAnsi" w:hAnsiTheme="majorHAnsi"/>
        <w:b/>
        <w:color w:val="000000" w:themeColor="text1"/>
        <w:sz w:val="28"/>
        <w:szCs w:val="28"/>
      </w:rPr>
      <w:t>Clayton Park Junior High School Advisory Council</w:t>
    </w:r>
  </w:p>
  <w:p w14:paraId="09AC23AB" w14:textId="78567E8C" w:rsidR="004B1F0B" w:rsidRPr="004A37FF" w:rsidRDefault="000318A0" w:rsidP="007E6569">
    <w:pPr>
      <w:pBdr>
        <w:bottom w:val="single" w:sz="4" w:space="1" w:color="1F4E79" w:themeColor="accent1" w:themeShade="80"/>
      </w:pBdr>
      <w:spacing w:after="0" w:line="240" w:lineRule="auto"/>
      <w:rPr>
        <w:rFonts w:asciiTheme="majorHAnsi" w:hAnsiTheme="majorHAnsi"/>
        <w:b/>
        <w:i/>
        <w:iCs/>
        <w:color w:val="000000" w:themeColor="text1"/>
        <w:sz w:val="24"/>
        <w:szCs w:val="24"/>
      </w:rPr>
    </w:pPr>
    <w:r>
      <w:rPr>
        <w:rFonts w:asciiTheme="majorHAnsi" w:hAnsiTheme="majorHAnsi"/>
        <w:b/>
        <w:color w:val="000000" w:themeColor="text1"/>
        <w:sz w:val="24"/>
        <w:szCs w:val="24"/>
      </w:rPr>
      <w:t>October 10</w:t>
    </w:r>
    <w:r w:rsidR="004A37FF" w:rsidRPr="004A37FF">
      <w:rPr>
        <w:rFonts w:asciiTheme="majorHAnsi" w:hAnsiTheme="majorHAnsi"/>
        <w:b/>
        <w:color w:val="000000" w:themeColor="text1"/>
        <w:sz w:val="24"/>
        <w:szCs w:val="24"/>
      </w:rPr>
      <w:t>,</w:t>
    </w:r>
    <w:r w:rsidR="004B1F0B" w:rsidRPr="004A37FF">
      <w:rPr>
        <w:rFonts w:asciiTheme="majorHAnsi" w:hAnsiTheme="majorHAnsi"/>
        <w:b/>
        <w:color w:val="000000" w:themeColor="text1"/>
        <w:sz w:val="24"/>
        <w:szCs w:val="24"/>
      </w:rPr>
      <w:t xml:space="preserve"> </w:t>
    </w:r>
    <w:r w:rsidR="00A67D08" w:rsidRPr="004A37FF">
      <w:rPr>
        <w:rFonts w:asciiTheme="majorHAnsi" w:hAnsiTheme="majorHAnsi"/>
        <w:b/>
        <w:color w:val="000000" w:themeColor="text1"/>
        <w:sz w:val="24"/>
        <w:szCs w:val="24"/>
      </w:rPr>
      <w:t>202</w:t>
    </w:r>
    <w:r w:rsidR="00A67D08">
      <w:rPr>
        <w:rFonts w:asciiTheme="majorHAnsi" w:hAnsiTheme="majorHAnsi"/>
        <w:b/>
        <w:color w:val="000000" w:themeColor="text1"/>
        <w:sz w:val="24"/>
        <w:szCs w:val="24"/>
      </w:rPr>
      <w:t>3,</w:t>
    </w:r>
    <w:r w:rsidR="004B1F0B" w:rsidRPr="004A37FF">
      <w:rPr>
        <w:rFonts w:asciiTheme="majorHAnsi" w:hAnsiTheme="majorHAnsi"/>
        <w:b/>
        <w:color w:val="000000" w:themeColor="text1"/>
        <w:sz w:val="24"/>
        <w:szCs w:val="24"/>
      </w:rPr>
      <w:t xml:space="preserve"> </w:t>
    </w:r>
    <w:r>
      <w:rPr>
        <w:rFonts w:asciiTheme="majorHAnsi" w:hAnsiTheme="majorHAnsi"/>
        <w:b/>
        <w:color w:val="000000" w:themeColor="text1"/>
        <w:sz w:val="24"/>
        <w:szCs w:val="24"/>
      </w:rPr>
      <w:t>5</w:t>
    </w:r>
    <w:r w:rsidR="004B1F0B" w:rsidRPr="004A37FF">
      <w:rPr>
        <w:rFonts w:asciiTheme="majorHAnsi" w:hAnsiTheme="majorHAnsi"/>
        <w:b/>
        <w:color w:val="000000" w:themeColor="text1"/>
        <w:sz w:val="24"/>
        <w:szCs w:val="24"/>
      </w:rPr>
      <w:t>:</w:t>
    </w:r>
    <w:r w:rsidR="006E13E9">
      <w:rPr>
        <w:rFonts w:asciiTheme="majorHAnsi" w:hAnsiTheme="majorHAnsi"/>
        <w:b/>
        <w:color w:val="000000" w:themeColor="text1"/>
        <w:sz w:val="24"/>
        <w:szCs w:val="24"/>
      </w:rPr>
      <w:t>30</w:t>
    </w:r>
    <w:r w:rsidR="006F6CD5" w:rsidRPr="004A37FF">
      <w:rPr>
        <w:rFonts w:asciiTheme="majorHAnsi" w:hAnsiTheme="majorHAnsi"/>
        <w:b/>
        <w:color w:val="000000" w:themeColor="text1"/>
        <w:sz w:val="24"/>
        <w:szCs w:val="24"/>
      </w:rPr>
      <w:t xml:space="preserve"> -</w:t>
    </w:r>
    <w:r w:rsidR="004A37FF" w:rsidRPr="004A37FF">
      <w:rPr>
        <w:rFonts w:asciiTheme="majorHAnsi" w:hAnsiTheme="majorHAnsi"/>
        <w:b/>
        <w:color w:val="000000" w:themeColor="text1"/>
        <w:sz w:val="24"/>
        <w:szCs w:val="24"/>
      </w:rPr>
      <w:t xml:space="preserve"> </w:t>
    </w:r>
    <w:r w:rsidR="006F6CD5" w:rsidRPr="004A37FF">
      <w:rPr>
        <w:rFonts w:asciiTheme="majorHAnsi" w:hAnsiTheme="majorHAnsi"/>
        <w:b/>
        <w:color w:val="000000" w:themeColor="text1"/>
        <w:sz w:val="24"/>
        <w:szCs w:val="24"/>
      </w:rPr>
      <w:t>pm</w:t>
    </w:r>
    <w:r w:rsidR="00E15EE4" w:rsidRPr="004A37FF">
      <w:rPr>
        <w:rFonts w:asciiTheme="majorHAnsi" w:hAnsiTheme="majorHAnsi"/>
        <w:b/>
        <w:color w:val="000000" w:themeColor="text1"/>
        <w:sz w:val="24"/>
        <w:szCs w:val="24"/>
      </w:rPr>
      <w:t xml:space="preserve"> </w:t>
    </w:r>
    <w:r w:rsidR="006E13E9">
      <w:rPr>
        <w:rFonts w:asciiTheme="majorHAnsi" w:hAnsiTheme="majorHAnsi"/>
        <w:b/>
        <w:i/>
        <w:iCs/>
        <w:color w:val="000000" w:themeColor="text1"/>
        <w:sz w:val="24"/>
        <w:szCs w:val="24"/>
      </w:rPr>
      <w:t>CPJH</w:t>
    </w:r>
  </w:p>
  <w:p w14:paraId="2BE0FF82" w14:textId="77777777" w:rsidR="004B1F0B" w:rsidRDefault="004B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A42"/>
    <w:multiLevelType w:val="hybridMultilevel"/>
    <w:tmpl w:val="CD804A2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146CAE"/>
    <w:multiLevelType w:val="hybridMultilevel"/>
    <w:tmpl w:val="A75036FC"/>
    <w:lvl w:ilvl="0" w:tplc="4A0C2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B54FB7"/>
    <w:multiLevelType w:val="hybridMultilevel"/>
    <w:tmpl w:val="1146FC0C"/>
    <w:lvl w:ilvl="0" w:tplc="CE68E9E2">
      <w:start w:val="100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0700"/>
    <w:multiLevelType w:val="hybridMultilevel"/>
    <w:tmpl w:val="71568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6A32"/>
    <w:multiLevelType w:val="hybridMultilevel"/>
    <w:tmpl w:val="F91665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1073D"/>
    <w:multiLevelType w:val="hybridMultilevel"/>
    <w:tmpl w:val="CB423342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3942AD"/>
    <w:multiLevelType w:val="hybridMultilevel"/>
    <w:tmpl w:val="9CD2AC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7D3C"/>
    <w:multiLevelType w:val="hybridMultilevel"/>
    <w:tmpl w:val="A1C6A154"/>
    <w:lvl w:ilvl="0" w:tplc="C672B6D2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C90CCDE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87" w:hanging="360"/>
      </w:pPr>
    </w:lvl>
    <w:lvl w:ilvl="4" w:tplc="099E4C0C"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Calibri Light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054DD"/>
    <w:multiLevelType w:val="hybridMultilevel"/>
    <w:tmpl w:val="597C3D6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6742"/>
    <w:multiLevelType w:val="hybridMultilevel"/>
    <w:tmpl w:val="1B1438C6"/>
    <w:lvl w:ilvl="0" w:tplc="1DBE8210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841A3D30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87" w:hanging="360"/>
      </w:pPr>
    </w:lvl>
    <w:lvl w:ilvl="4" w:tplc="099E4C0C"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Calibri Light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A0333"/>
    <w:multiLevelType w:val="hybridMultilevel"/>
    <w:tmpl w:val="DB4ECFA2"/>
    <w:lvl w:ilvl="0" w:tplc="1D0A7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726A90"/>
    <w:multiLevelType w:val="hybridMultilevel"/>
    <w:tmpl w:val="2E0248C2"/>
    <w:lvl w:ilvl="0" w:tplc="7424F6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7881"/>
    <w:multiLevelType w:val="hybridMultilevel"/>
    <w:tmpl w:val="8D904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23EE2"/>
    <w:multiLevelType w:val="hybridMultilevel"/>
    <w:tmpl w:val="320E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32302"/>
    <w:multiLevelType w:val="multilevel"/>
    <w:tmpl w:val="882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67E1B"/>
    <w:multiLevelType w:val="hybridMultilevel"/>
    <w:tmpl w:val="7FF2D9E0"/>
    <w:lvl w:ilvl="0" w:tplc="B64AABE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3939E1"/>
    <w:multiLevelType w:val="multilevel"/>
    <w:tmpl w:val="68A0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21452"/>
    <w:multiLevelType w:val="hybridMultilevel"/>
    <w:tmpl w:val="323C9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77BDD"/>
    <w:multiLevelType w:val="hybridMultilevel"/>
    <w:tmpl w:val="2F7E84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643C2"/>
    <w:multiLevelType w:val="multilevel"/>
    <w:tmpl w:val="7B6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323807">
    <w:abstractNumId w:val="0"/>
  </w:num>
  <w:num w:numId="2" w16cid:durableId="1624313504">
    <w:abstractNumId w:val="17"/>
  </w:num>
  <w:num w:numId="3" w16cid:durableId="911892370">
    <w:abstractNumId w:val="12"/>
  </w:num>
  <w:num w:numId="4" w16cid:durableId="1274438017">
    <w:abstractNumId w:val="4"/>
  </w:num>
  <w:num w:numId="5" w16cid:durableId="1854149975">
    <w:abstractNumId w:val="7"/>
  </w:num>
  <w:num w:numId="6" w16cid:durableId="974944904">
    <w:abstractNumId w:val="5"/>
  </w:num>
  <w:num w:numId="7" w16cid:durableId="106240312">
    <w:abstractNumId w:val="18"/>
  </w:num>
  <w:num w:numId="8" w16cid:durableId="343481259">
    <w:abstractNumId w:val="16"/>
    <w:lvlOverride w:ilvl="0">
      <w:lvl w:ilvl="0">
        <w:numFmt w:val="lowerRoman"/>
        <w:lvlText w:val="%1."/>
        <w:lvlJc w:val="right"/>
      </w:lvl>
    </w:lvlOverride>
  </w:num>
  <w:num w:numId="9" w16cid:durableId="1931963948">
    <w:abstractNumId w:val="14"/>
    <w:lvlOverride w:ilvl="0">
      <w:lvl w:ilvl="0">
        <w:numFmt w:val="lowerRoman"/>
        <w:lvlText w:val="%1."/>
        <w:lvlJc w:val="right"/>
      </w:lvl>
    </w:lvlOverride>
  </w:num>
  <w:num w:numId="10" w16cid:durableId="1594047847">
    <w:abstractNumId w:val="19"/>
    <w:lvlOverride w:ilvl="0">
      <w:lvl w:ilvl="0">
        <w:numFmt w:val="lowerRoman"/>
        <w:lvlText w:val="%1."/>
        <w:lvlJc w:val="right"/>
      </w:lvl>
    </w:lvlOverride>
  </w:num>
  <w:num w:numId="11" w16cid:durableId="1823885741">
    <w:abstractNumId w:val="9"/>
  </w:num>
  <w:num w:numId="12" w16cid:durableId="1302419439">
    <w:abstractNumId w:val="3"/>
  </w:num>
  <w:num w:numId="13" w16cid:durableId="705061649">
    <w:abstractNumId w:val="11"/>
  </w:num>
  <w:num w:numId="14" w16cid:durableId="6572687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2070524">
    <w:abstractNumId w:val="1"/>
  </w:num>
  <w:num w:numId="16" w16cid:durableId="56897536">
    <w:abstractNumId w:val="13"/>
  </w:num>
  <w:num w:numId="17" w16cid:durableId="123541617">
    <w:abstractNumId w:val="15"/>
  </w:num>
  <w:num w:numId="18" w16cid:durableId="720521993">
    <w:abstractNumId w:val="8"/>
  </w:num>
  <w:num w:numId="19" w16cid:durableId="1413238557">
    <w:abstractNumId w:val="6"/>
  </w:num>
  <w:num w:numId="20" w16cid:durableId="118944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CF"/>
    <w:rsid w:val="00016391"/>
    <w:rsid w:val="00017F1A"/>
    <w:rsid w:val="000225CF"/>
    <w:rsid w:val="000318A0"/>
    <w:rsid w:val="000501AA"/>
    <w:rsid w:val="00061C44"/>
    <w:rsid w:val="00065916"/>
    <w:rsid w:val="00066A28"/>
    <w:rsid w:val="00067E1A"/>
    <w:rsid w:val="00072DE6"/>
    <w:rsid w:val="00073A38"/>
    <w:rsid w:val="00074196"/>
    <w:rsid w:val="000905AF"/>
    <w:rsid w:val="00092776"/>
    <w:rsid w:val="00092817"/>
    <w:rsid w:val="00093249"/>
    <w:rsid w:val="00094B26"/>
    <w:rsid w:val="00095E23"/>
    <w:rsid w:val="000A636F"/>
    <w:rsid w:val="000C69B0"/>
    <w:rsid w:val="000E1389"/>
    <w:rsid w:val="000E2A69"/>
    <w:rsid w:val="000E3762"/>
    <w:rsid w:val="000F3CA2"/>
    <w:rsid w:val="00110C09"/>
    <w:rsid w:val="001168F9"/>
    <w:rsid w:val="001373BA"/>
    <w:rsid w:val="00140CF3"/>
    <w:rsid w:val="001429D5"/>
    <w:rsid w:val="00150F55"/>
    <w:rsid w:val="001567AE"/>
    <w:rsid w:val="00166878"/>
    <w:rsid w:val="00167F8D"/>
    <w:rsid w:val="001770BB"/>
    <w:rsid w:val="001770EC"/>
    <w:rsid w:val="0018519F"/>
    <w:rsid w:val="00185700"/>
    <w:rsid w:val="0019165E"/>
    <w:rsid w:val="001932CF"/>
    <w:rsid w:val="001A5575"/>
    <w:rsid w:val="001B76B8"/>
    <w:rsid w:val="001C697B"/>
    <w:rsid w:val="001C6CE1"/>
    <w:rsid w:val="001E25CA"/>
    <w:rsid w:val="001E54E3"/>
    <w:rsid w:val="00213048"/>
    <w:rsid w:val="002130A5"/>
    <w:rsid w:val="0023262D"/>
    <w:rsid w:val="0023560A"/>
    <w:rsid w:val="002365C9"/>
    <w:rsid w:val="00243719"/>
    <w:rsid w:val="002464BE"/>
    <w:rsid w:val="002866FB"/>
    <w:rsid w:val="002955B6"/>
    <w:rsid w:val="002C2A04"/>
    <w:rsid w:val="002D53B2"/>
    <w:rsid w:val="002E2BE5"/>
    <w:rsid w:val="002E40B8"/>
    <w:rsid w:val="0030680F"/>
    <w:rsid w:val="00314CDE"/>
    <w:rsid w:val="003172C9"/>
    <w:rsid w:val="00331329"/>
    <w:rsid w:val="00334A86"/>
    <w:rsid w:val="00334AE7"/>
    <w:rsid w:val="00340A51"/>
    <w:rsid w:val="00357468"/>
    <w:rsid w:val="003708C1"/>
    <w:rsid w:val="003842A2"/>
    <w:rsid w:val="003848FF"/>
    <w:rsid w:val="003963C5"/>
    <w:rsid w:val="00397B02"/>
    <w:rsid w:val="003B342B"/>
    <w:rsid w:val="003C7351"/>
    <w:rsid w:val="003D62CC"/>
    <w:rsid w:val="003D7A32"/>
    <w:rsid w:val="003E0C91"/>
    <w:rsid w:val="003E1A92"/>
    <w:rsid w:val="003F2FEB"/>
    <w:rsid w:val="003F4266"/>
    <w:rsid w:val="00401198"/>
    <w:rsid w:val="00401C2B"/>
    <w:rsid w:val="004034F1"/>
    <w:rsid w:val="0040760F"/>
    <w:rsid w:val="004179CB"/>
    <w:rsid w:val="004202AD"/>
    <w:rsid w:val="0042445A"/>
    <w:rsid w:val="00430889"/>
    <w:rsid w:val="00450FC8"/>
    <w:rsid w:val="00456488"/>
    <w:rsid w:val="004734CA"/>
    <w:rsid w:val="00485F7C"/>
    <w:rsid w:val="004A37FF"/>
    <w:rsid w:val="004B0288"/>
    <w:rsid w:val="004B17F1"/>
    <w:rsid w:val="004B1F0B"/>
    <w:rsid w:val="004C3AE2"/>
    <w:rsid w:val="004D330F"/>
    <w:rsid w:val="004D63FD"/>
    <w:rsid w:val="004E1188"/>
    <w:rsid w:val="004E55CF"/>
    <w:rsid w:val="004E72C8"/>
    <w:rsid w:val="004F27F7"/>
    <w:rsid w:val="004F3143"/>
    <w:rsid w:val="004F7A51"/>
    <w:rsid w:val="0050483C"/>
    <w:rsid w:val="0051298F"/>
    <w:rsid w:val="00514878"/>
    <w:rsid w:val="00514D24"/>
    <w:rsid w:val="0053401F"/>
    <w:rsid w:val="005347CA"/>
    <w:rsid w:val="00534E22"/>
    <w:rsid w:val="0054439C"/>
    <w:rsid w:val="005471C9"/>
    <w:rsid w:val="005511C6"/>
    <w:rsid w:val="0055165D"/>
    <w:rsid w:val="0055184F"/>
    <w:rsid w:val="0057258B"/>
    <w:rsid w:val="00596414"/>
    <w:rsid w:val="005A6A15"/>
    <w:rsid w:val="005B1643"/>
    <w:rsid w:val="005C27AD"/>
    <w:rsid w:val="005C2E0F"/>
    <w:rsid w:val="005D4F0B"/>
    <w:rsid w:val="005E4575"/>
    <w:rsid w:val="005F010E"/>
    <w:rsid w:val="005F23A2"/>
    <w:rsid w:val="005F6369"/>
    <w:rsid w:val="005F6C20"/>
    <w:rsid w:val="00604832"/>
    <w:rsid w:val="00620986"/>
    <w:rsid w:val="006253BC"/>
    <w:rsid w:val="0063062C"/>
    <w:rsid w:val="0063498E"/>
    <w:rsid w:val="00645D02"/>
    <w:rsid w:val="00646F44"/>
    <w:rsid w:val="00660A2D"/>
    <w:rsid w:val="00690EBB"/>
    <w:rsid w:val="00696346"/>
    <w:rsid w:val="006B0757"/>
    <w:rsid w:val="006E13E9"/>
    <w:rsid w:val="006E18DB"/>
    <w:rsid w:val="006F2F84"/>
    <w:rsid w:val="006F6CD5"/>
    <w:rsid w:val="006F6E9D"/>
    <w:rsid w:val="00702548"/>
    <w:rsid w:val="00704FB0"/>
    <w:rsid w:val="00706C2B"/>
    <w:rsid w:val="00715DCB"/>
    <w:rsid w:val="00732155"/>
    <w:rsid w:val="007428E6"/>
    <w:rsid w:val="00743884"/>
    <w:rsid w:val="00757AEB"/>
    <w:rsid w:val="00786AD0"/>
    <w:rsid w:val="0079747E"/>
    <w:rsid w:val="007B0C0D"/>
    <w:rsid w:val="007B10FB"/>
    <w:rsid w:val="007B364C"/>
    <w:rsid w:val="007C2E6C"/>
    <w:rsid w:val="007D5244"/>
    <w:rsid w:val="007E0D85"/>
    <w:rsid w:val="007E63E8"/>
    <w:rsid w:val="007E6569"/>
    <w:rsid w:val="0080657D"/>
    <w:rsid w:val="00825FB1"/>
    <w:rsid w:val="00847C49"/>
    <w:rsid w:val="0086116D"/>
    <w:rsid w:val="008723E9"/>
    <w:rsid w:val="008835FB"/>
    <w:rsid w:val="00884591"/>
    <w:rsid w:val="00890BB9"/>
    <w:rsid w:val="008A12D6"/>
    <w:rsid w:val="008A18B3"/>
    <w:rsid w:val="008B6D49"/>
    <w:rsid w:val="008E42D3"/>
    <w:rsid w:val="008E542E"/>
    <w:rsid w:val="00902C4F"/>
    <w:rsid w:val="0090433B"/>
    <w:rsid w:val="00907AD2"/>
    <w:rsid w:val="00915AEA"/>
    <w:rsid w:val="00925DD6"/>
    <w:rsid w:val="009275FD"/>
    <w:rsid w:val="0093233E"/>
    <w:rsid w:val="00941DC0"/>
    <w:rsid w:val="00947813"/>
    <w:rsid w:val="00957757"/>
    <w:rsid w:val="00966A2C"/>
    <w:rsid w:val="00971A7C"/>
    <w:rsid w:val="00972B55"/>
    <w:rsid w:val="009803F2"/>
    <w:rsid w:val="00991704"/>
    <w:rsid w:val="0099280F"/>
    <w:rsid w:val="00993886"/>
    <w:rsid w:val="009A1161"/>
    <w:rsid w:val="009A71EC"/>
    <w:rsid w:val="009B1DF9"/>
    <w:rsid w:val="009D239D"/>
    <w:rsid w:val="009E1E3A"/>
    <w:rsid w:val="009E59F8"/>
    <w:rsid w:val="009F446E"/>
    <w:rsid w:val="00A25F66"/>
    <w:rsid w:val="00A40523"/>
    <w:rsid w:val="00A64CCD"/>
    <w:rsid w:val="00A66941"/>
    <w:rsid w:val="00A67D08"/>
    <w:rsid w:val="00A9363C"/>
    <w:rsid w:val="00AA4EBD"/>
    <w:rsid w:val="00AB3A43"/>
    <w:rsid w:val="00AB6224"/>
    <w:rsid w:val="00AC6E90"/>
    <w:rsid w:val="00AC7340"/>
    <w:rsid w:val="00AE26C2"/>
    <w:rsid w:val="00AE29D7"/>
    <w:rsid w:val="00AF15FF"/>
    <w:rsid w:val="00AF7BC4"/>
    <w:rsid w:val="00B241BC"/>
    <w:rsid w:val="00B2613F"/>
    <w:rsid w:val="00B51612"/>
    <w:rsid w:val="00B54658"/>
    <w:rsid w:val="00B57656"/>
    <w:rsid w:val="00B61B6E"/>
    <w:rsid w:val="00B677B4"/>
    <w:rsid w:val="00B7076F"/>
    <w:rsid w:val="00B84331"/>
    <w:rsid w:val="00BA1B46"/>
    <w:rsid w:val="00BA1C90"/>
    <w:rsid w:val="00BA2E24"/>
    <w:rsid w:val="00BB4316"/>
    <w:rsid w:val="00BC0B80"/>
    <w:rsid w:val="00BC5364"/>
    <w:rsid w:val="00BE3426"/>
    <w:rsid w:val="00C042F5"/>
    <w:rsid w:val="00C07592"/>
    <w:rsid w:val="00C11717"/>
    <w:rsid w:val="00C14B66"/>
    <w:rsid w:val="00C40384"/>
    <w:rsid w:val="00C40F9A"/>
    <w:rsid w:val="00C43469"/>
    <w:rsid w:val="00C542B0"/>
    <w:rsid w:val="00C63619"/>
    <w:rsid w:val="00C66FDE"/>
    <w:rsid w:val="00C80E68"/>
    <w:rsid w:val="00C81852"/>
    <w:rsid w:val="00C92A8B"/>
    <w:rsid w:val="00C9371E"/>
    <w:rsid w:val="00C95AD5"/>
    <w:rsid w:val="00CA480C"/>
    <w:rsid w:val="00CB3082"/>
    <w:rsid w:val="00CC6D0B"/>
    <w:rsid w:val="00CD018F"/>
    <w:rsid w:val="00CD62AF"/>
    <w:rsid w:val="00D059CB"/>
    <w:rsid w:val="00D16B08"/>
    <w:rsid w:val="00D21FF3"/>
    <w:rsid w:val="00D34191"/>
    <w:rsid w:val="00D5076D"/>
    <w:rsid w:val="00D86611"/>
    <w:rsid w:val="00D95BC5"/>
    <w:rsid w:val="00D96CB7"/>
    <w:rsid w:val="00DB1842"/>
    <w:rsid w:val="00DB3090"/>
    <w:rsid w:val="00DB47C3"/>
    <w:rsid w:val="00DC3143"/>
    <w:rsid w:val="00DD2BFD"/>
    <w:rsid w:val="00DD6359"/>
    <w:rsid w:val="00DF3C7B"/>
    <w:rsid w:val="00E01C21"/>
    <w:rsid w:val="00E124A7"/>
    <w:rsid w:val="00E15CC1"/>
    <w:rsid w:val="00E15EE4"/>
    <w:rsid w:val="00E303B6"/>
    <w:rsid w:val="00E3291F"/>
    <w:rsid w:val="00E402F5"/>
    <w:rsid w:val="00E4194D"/>
    <w:rsid w:val="00E613FF"/>
    <w:rsid w:val="00E670A3"/>
    <w:rsid w:val="00E70F84"/>
    <w:rsid w:val="00E87180"/>
    <w:rsid w:val="00E979EE"/>
    <w:rsid w:val="00EA2839"/>
    <w:rsid w:val="00EA6A17"/>
    <w:rsid w:val="00EB55EF"/>
    <w:rsid w:val="00EB7B6A"/>
    <w:rsid w:val="00EF1A0D"/>
    <w:rsid w:val="00F01D5C"/>
    <w:rsid w:val="00F0460E"/>
    <w:rsid w:val="00F0755E"/>
    <w:rsid w:val="00F1169F"/>
    <w:rsid w:val="00F11FD5"/>
    <w:rsid w:val="00F208EA"/>
    <w:rsid w:val="00F30242"/>
    <w:rsid w:val="00F45D01"/>
    <w:rsid w:val="00F82057"/>
    <w:rsid w:val="00F96A85"/>
    <w:rsid w:val="00FA03C2"/>
    <w:rsid w:val="00FA24FC"/>
    <w:rsid w:val="00FA7848"/>
    <w:rsid w:val="00FB3706"/>
    <w:rsid w:val="00FB6048"/>
    <w:rsid w:val="00FB7D3F"/>
    <w:rsid w:val="00FC4C5A"/>
    <w:rsid w:val="00FE02AF"/>
    <w:rsid w:val="00FE19F4"/>
    <w:rsid w:val="00FE3C65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E1DF"/>
  <w15:docId w15:val="{DC72100E-585C-4B1D-9DC0-CA6E16E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0B"/>
  </w:style>
  <w:style w:type="paragraph" w:styleId="Footer">
    <w:name w:val="footer"/>
    <w:basedOn w:val="Normal"/>
    <w:link w:val="FooterChar"/>
    <w:uiPriority w:val="99"/>
    <w:unhideWhenUsed/>
    <w:rsid w:val="004B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0B"/>
  </w:style>
  <w:style w:type="paragraph" w:styleId="NormalWeb">
    <w:name w:val="Normal (Web)"/>
    <w:basedOn w:val="Normal"/>
    <w:uiPriority w:val="99"/>
    <w:unhideWhenUsed/>
    <w:rsid w:val="00E1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13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073C892529B4DA171A082BF1CF16A" ma:contentTypeVersion="12" ma:contentTypeDescription="Create a new document." ma:contentTypeScope="" ma:versionID="6e1388dfd6f3a7a6a4b8324a42257077">
  <xsd:schema xmlns:xsd="http://www.w3.org/2001/XMLSchema" xmlns:xs="http://www.w3.org/2001/XMLSchema" xmlns:p="http://schemas.microsoft.com/office/2006/metadata/properties" xmlns:ns3="3866af4c-5644-4148-8934-ff3995167299" xmlns:ns4="ffb82962-468b-4c7a-abf0-fbb2c1d14f82" targetNamespace="http://schemas.microsoft.com/office/2006/metadata/properties" ma:root="true" ma:fieldsID="7ccc9b8c7bcc06e662b3a9e3a1de82ba" ns3:_="" ns4:_="">
    <xsd:import namespace="3866af4c-5644-4148-8934-ff3995167299"/>
    <xsd:import namespace="ffb82962-468b-4c7a-abf0-fbb2c1d14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af4c-5644-4148-8934-ff3995167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2962-468b-4c7a-abf0-fbb2c1d14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7497B-BE46-4032-8A98-FE0CCA01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6af4c-5644-4148-8934-ff3995167299"/>
    <ds:schemaRef ds:uri="ffb82962-468b-4c7a-abf0-fbb2c1d14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05C97-12A0-4760-B3FC-4C076CA6C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5F7E2-D777-45A4-AD85-B6F69D6667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Canavan, Trina</cp:lastModifiedBy>
  <cp:revision>2</cp:revision>
  <dcterms:created xsi:type="dcterms:W3CDTF">2024-01-04T18:54:00Z</dcterms:created>
  <dcterms:modified xsi:type="dcterms:W3CDTF">2024-01-04T18:54:00Z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0x010100CBC073C892529B4DA171A082BF1CF16A</vt:lpwstr>
  </property>
</Properties>
</file>